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EF" w:rsidRPr="008E5844" w:rsidRDefault="008E5844" w:rsidP="008E5844">
      <w:pPr>
        <w:spacing w:after="0" w:line="240" w:lineRule="auto"/>
        <w:jc w:val="center"/>
        <w:rPr>
          <w:b/>
        </w:rPr>
      </w:pPr>
      <w:r w:rsidRPr="008E5844">
        <w:rPr>
          <w:b/>
        </w:rPr>
        <w:t>Comparison of the Beasts in Daniel and Revelation</w:t>
      </w:r>
    </w:p>
    <w:p w:rsidR="008E5844" w:rsidRDefault="008E5844" w:rsidP="00E97A7A">
      <w:pPr>
        <w:spacing w:after="0" w:line="240" w:lineRule="auto"/>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1E0" w:firstRow="1" w:lastRow="1" w:firstColumn="1" w:lastColumn="1" w:noHBand="0" w:noVBand="0"/>
      </w:tblPr>
      <w:tblGrid>
        <w:gridCol w:w="4665"/>
        <w:gridCol w:w="4665"/>
      </w:tblGrid>
      <w:tr w:rsidR="008E5844" w:rsidRPr="00E97A7A" w:rsidTr="00367060">
        <w:trPr>
          <w:trHeight w:val="240"/>
          <w:jc w:val="center"/>
        </w:trPr>
        <w:tc>
          <w:tcPr>
            <w:tcW w:w="4665" w:type="dxa"/>
            <w:shd w:val="pct20" w:color="auto" w:fill="auto"/>
            <w:vAlign w:val="center"/>
          </w:tcPr>
          <w:p w:rsidR="008E5844" w:rsidRPr="00E97A7A" w:rsidRDefault="008E5844" w:rsidP="00367060">
            <w:pPr>
              <w:spacing w:after="0" w:line="240" w:lineRule="auto"/>
              <w:jc w:val="center"/>
              <w:rPr>
                <w:b/>
              </w:rPr>
            </w:pPr>
            <w:r w:rsidRPr="00E97A7A">
              <w:rPr>
                <w:b/>
              </w:rPr>
              <w:t>Daniel’s Beast</w:t>
            </w:r>
          </w:p>
        </w:tc>
        <w:tc>
          <w:tcPr>
            <w:tcW w:w="4665" w:type="dxa"/>
            <w:shd w:val="pct20" w:color="auto" w:fill="auto"/>
            <w:vAlign w:val="center"/>
          </w:tcPr>
          <w:p w:rsidR="008E5844" w:rsidRPr="00E97A7A" w:rsidRDefault="008E5844" w:rsidP="00367060">
            <w:pPr>
              <w:spacing w:after="0" w:line="240" w:lineRule="auto"/>
              <w:jc w:val="center"/>
              <w:rPr>
                <w:b/>
              </w:rPr>
            </w:pPr>
            <w:r w:rsidRPr="00E97A7A">
              <w:rPr>
                <w:b/>
              </w:rPr>
              <w:t>John’s Beast</w:t>
            </w:r>
          </w:p>
        </w:tc>
      </w:tr>
      <w:tr w:rsidR="008E5844" w:rsidRPr="00E97A7A" w:rsidTr="00367060">
        <w:trPr>
          <w:jc w:val="center"/>
        </w:trPr>
        <w:tc>
          <w:tcPr>
            <w:tcW w:w="4665" w:type="dxa"/>
            <w:shd w:val="clear" w:color="auto" w:fill="auto"/>
            <w:vAlign w:val="center"/>
          </w:tcPr>
          <w:p w:rsidR="008E5844" w:rsidRPr="00E97A7A" w:rsidRDefault="008E5844" w:rsidP="00367060">
            <w:pPr>
              <w:spacing w:after="0" w:line="240" w:lineRule="auto"/>
              <w:jc w:val="center"/>
            </w:pPr>
            <w:r w:rsidRPr="00E97A7A">
              <w:rPr>
                <w:noProof/>
              </w:rPr>
              <w:drawing>
                <wp:inline distT="0" distB="0" distL="0" distR="0" wp14:anchorId="2EB0B166" wp14:editId="4B926A33">
                  <wp:extent cx="1873250" cy="1806575"/>
                  <wp:effectExtent l="0" t="0" r="0" b="3175"/>
                  <wp:docPr id="4" name="Picture 4" descr="Revived Roman Empir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ved Roman Empire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3250" cy="1806575"/>
                          </a:xfrm>
                          <a:prstGeom prst="rect">
                            <a:avLst/>
                          </a:prstGeom>
                          <a:noFill/>
                          <a:ln>
                            <a:noFill/>
                          </a:ln>
                        </pic:spPr>
                      </pic:pic>
                    </a:graphicData>
                  </a:graphic>
                </wp:inline>
              </w:drawing>
            </w:r>
          </w:p>
        </w:tc>
        <w:tc>
          <w:tcPr>
            <w:tcW w:w="4665" w:type="dxa"/>
            <w:shd w:val="clear" w:color="auto" w:fill="auto"/>
            <w:noWrap/>
            <w:tcMar>
              <w:left w:w="0" w:type="dxa"/>
              <w:right w:w="0" w:type="dxa"/>
            </w:tcMar>
            <w:vAlign w:val="center"/>
          </w:tcPr>
          <w:p w:rsidR="008E5844" w:rsidRPr="00E97A7A" w:rsidRDefault="008E5844" w:rsidP="00367060">
            <w:pPr>
              <w:spacing w:after="0" w:line="240" w:lineRule="auto"/>
              <w:jc w:val="center"/>
            </w:pPr>
            <w:r w:rsidRPr="00E97A7A">
              <w:object w:dxaOrig="381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40.25pt" o:ole="">
                  <v:imagedata r:id="rId8" o:title=""/>
                </v:shape>
                <o:OLEObject Type="Embed" ProgID="PBrush" ShapeID="_x0000_i1025" DrawAspect="Content" ObjectID="_1634287089" r:id="rId9"/>
              </w:object>
            </w:r>
          </w:p>
        </w:tc>
      </w:tr>
      <w:tr w:rsidR="008E5844" w:rsidRPr="00E97A7A" w:rsidTr="00367060">
        <w:trPr>
          <w:jc w:val="center"/>
        </w:trPr>
        <w:tc>
          <w:tcPr>
            <w:tcW w:w="4665" w:type="dxa"/>
            <w:shd w:val="clear" w:color="auto" w:fill="auto"/>
          </w:tcPr>
          <w:p w:rsidR="008E5844" w:rsidRPr="00E97A7A" w:rsidRDefault="008E5844" w:rsidP="00367060">
            <w:pPr>
              <w:spacing w:after="0" w:line="240" w:lineRule="auto"/>
              <w:rPr>
                <w:b/>
              </w:rPr>
            </w:pPr>
            <w:r w:rsidRPr="00E97A7A">
              <w:rPr>
                <w:b/>
              </w:rPr>
              <w:t>Daniel 7:7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w:t>
            </w:r>
          </w:p>
          <w:p w:rsidR="008E5844" w:rsidRPr="00E97A7A" w:rsidRDefault="008E5844" w:rsidP="00367060">
            <w:pPr>
              <w:spacing w:after="0" w:line="240" w:lineRule="auto"/>
              <w:rPr>
                <w:b/>
              </w:rPr>
            </w:pPr>
            <w:r w:rsidRPr="00E97A7A">
              <w:rPr>
                <w:b/>
              </w:rPr>
              <w:t>Daniel 7:8 I considered the horns, and, behold, there came up among them another little horn, before whom there were three of the first horns plucked up by the roots: and, behold, in this horn were eyes like the eyes of man, and a mouth speaking great things.</w:t>
            </w:r>
          </w:p>
        </w:tc>
        <w:tc>
          <w:tcPr>
            <w:tcW w:w="4665" w:type="dxa"/>
            <w:shd w:val="clear" w:color="auto" w:fill="auto"/>
          </w:tcPr>
          <w:p w:rsidR="008E5844" w:rsidRPr="00E97A7A" w:rsidRDefault="008E5844" w:rsidP="00367060">
            <w:pPr>
              <w:spacing w:after="0" w:line="240" w:lineRule="auto"/>
              <w:rPr>
                <w:b/>
              </w:rPr>
            </w:pPr>
            <w:r w:rsidRPr="00E97A7A">
              <w:rPr>
                <w:b/>
              </w:rPr>
              <w:t>Revelation 13:1  And I stood upon the sand of the sea, and saw a beast rise up out of the sea, having seven heads and ten horns, and upon his horns ten crowns, and upon his heads the name of blasphemy.</w:t>
            </w:r>
          </w:p>
          <w:p w:rsidR="008E5844" w:rsidRPr="00E97A7A" w:rsidRDefault="008E5844" w:rsidP="00367060">
            <w:pPr>
              <w:spacing w:after="0" w:line="240" w:lineRule="auto"/>
              <w:rPr>
                <w:b/>
              </w:rPr>
            </w:pPr>
            <w:r w:rsidRPr="00E97A7A">
              <w:rPr>
                <w:b/>
              </w:rPr>
              <w:t>Revelation 13:2 And the beast which I saw was like unto a leopard, and his feet were as the feet of a bear, and his mouth as the mouth of a lion: and the dragon gave him his power, and his seat, and great authority.</w:t>
            </w:r>
          </w:p>
          <w:p w:rsidR="008E5844" w:rsidRPr="00E97A7A" w:rsidRDefault="008E5844" w:rsidP="00367060">
            <w:pPr>
              <w:spacing w:after="0" w:line="240" w:lineRule="auto"/>
              <w:rPr>
                <w:b/>
              </w:rPr>
            </w:pPr>
            <w:r w:rsidRPr="00E97A7A">
              <w:rPr>
                <w:b/>
              </w:rPr>
              <w:t>Revelation 13:3 And I saw one of his heads as it were wounded to death; and his deadly wound was healed: and all the world wondered after the beast.</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Came Out Of The Great Sea - Mediterranean</w:t>
            </w:r>
          </w:p>
        </w:tc>
        <w:tc>
          <w:tcPr>
            <w:tcW w:w="4665" w:type="dxa"/>
            <w:shd w:val="clear" w:color="auto" w:fill="auto"/>
            <w:vAlign w:val="center"/>
          </w:tcPr>
          <w:p w:rsidR="008E5844" w:rsidRPr="00E97A7A" w:rsidRDefault="008E5844" w:rsidP="00367060">
            <w:pPr>
              <w:spacing w:after="0" w:line="240" w:lineRule="auto"/>
              <w:rPr>
                <w:b/>
              </w:rPr>
            </w:pPr>
            <w:r w:rsidRPr="00E97A7A">
              <w:rPr>
                <w:b/>
              </w:rPr>
              <w:t>Came Out Of The Sea – Mediterranean</w:t>
            </w:r>
          </w:p>
          <w:p w:rsidR="008E5844" w:rsidRPr="00E97A7A" w:rsidRDefault="008E5844" w:rsidP="00367060">
            <w:pPr>
              <w:spacing w:after="0" w:line="240" w:lineRule="auto"/>
              <w:rPr>
                <w:b/>
              </w:rPr>
            </w:pPr>
            <w:r w:rsidRPr="00E97A7A">
              <w:rPr>
                <w:b/>
              </w:rPr>
              <w:t>John In Prison – Isle Of Patmos</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Unlike Any Other Known Beast – Iron Teeth, Nails of Brass</w:t>
            </w:r>
          </w:p>
        </w:tc>
        <w:tc>
          <w:tcPr>
            <w:tcW w:w="4665" w:type="dxa"/>
            <w:shd w:val="clear" w:color="auto" w:fill="auto"/>
            <w:vAlign w:val="center"/>
          </w:tcPr>
          <w:p w:rsidR="008E5844" w:rsidRPr="00E97A7A" w:rsidRDefault="008E5844" w:rsidP="00367060">
            <w:pPr>
              <w:spacing w:after="0" w:line="240" w:lineRule="auto"/>
              <w:rPr>
                <w:b/>
              </w:rPr>
            </w:pPr>
            <w:r w:rsidRPr="00E97A7A">
              <w:rPr>
                <w:b/>
              </w:rPr>
              <w:t>Unlike Any Other Known Beast – Lion’s Mouth, Leopard’s Body, Bear’s Paws</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Had Ten Horns Representing Kings</w:t>
            </w:r>
          </w:p>
        </w:tc>
        <w:tc>
          <w:tcPr>
            <w:tcW w:w="4665" w:type="dxa"/>
            <w:vMerge w:val="restart"/>
            <w:shd w:val="clear" w:color="auto" w:fill="auto"/>
            <w:vAlign w:val="center"/>
          </w:tcPr>
          <w:p w:rsidR="008E5844" w:rsidRPr="00E97A7A" w:rsidRDefault="008E5844" w:rsidP="00367060">
            <w:pPr>
              <w:spacing w:after="0" w:line="240" w:lineRule="auto"/>
              <w:rPr>
                <w:b/>
              </w:rPr>
            </w:pPr>
            <w:r w:rsidRPr="00E97A7A">
              <w:rPr>
                <w:b/>
              </w:rPr>
              <w:t>Had Ten Horns Representing Kings</w:t>
            </w:r>
          </w:p>
        </w:tc>
      </w:tr>
      <w:tr w:rsidR="008E5844" w:rsidRPr="00E97A7A" w:rsidTr="00367060">
        <w:tblPrEx>
          <w:tblCellMar>
            <w:left w:w="108" w:type="dxa"/>
            <w:right w:w="108" w:type="dxa"/>
          </w:tblCellMar>
        </w:tblPrEx>
        <w:trPr>
          <w:jc w:val="center"/>
        </w:trPr>
        <w:tc>
          <w:tcPr>
            <w:tcW w:w="4665" w:type="dxa"/>
            <w:tcBorders>
              <w:top w:val="single" w:sz="6" w:space="0" w:color="auto"/>
            </w:tcBorders>
            <w:shd w:val="clear" w:color="auto" w:fill="auto"/>
            <w:vAlign w:val="center"/>
          </w:tcPr>
          <w:p w:rsidR="008E5844" w:rsidRPr="00E97A7A" w:rsidRDefault="008E5844" w:rsidP="00367060">
            <w:pPr>
              <w:spacing w:after="0" w:line="240" w:lineRule="auto"/>
              <w:rPr>
                <w:b/>
              </w:rPr>
            </w:pPr>
            <w:r w:rsidRPr="00E97A7A">
              <w:rPr>
                <w:b/>
              </w:rPr>
              <w:t>There came up a Little Horn</w:t>
            </w:r>
          </w:p>
        </w:tc>
        <w:tc>
          <w:tcPr>
            <w:tcW w:w="4665" w:type="dxa"/>
            <w:vMerge/>
            <w:shd w:val="clear" w:color="auto" w:fill="auto"/>
            <w:vAlign w:val="center"/>
          </w:tcPr>
          <w:p w:rsidR="008E5844" w:rsidRPr="00E97A7A" w:rsidRDefault="008E5844" w:rsidP="00367060">
            <w:pPr>
              <w:spacing w:after="0" w:line="240" w:lineRule="auto"/>
              <w:rPr>
                <w:b/>
              </w:rPr>
            </w:pPr>
          </w:p>
        </w:tc>
      </w:tr>
      <w:tr w:rsidR="008E5844" w:rsidRPr="00E97A7A" w:rsidTr="00367060">
        <w:tblPrEx>
          <w:tblCellMar>
            <w:left w:w="108" w:type="dxa"/>
            <w:right w:w="108" w:type="dxa"/>
          </w:tblCellMar>
        </w:tblPrEx>
        <w:trPr>
          <w:jc w:val="center"/>
        </w:trPr>
        <w:tc>
          <w:tcPr>
            <w:tcW w:w="4665" w:type="dxa"/>
            <w:tcBorders>
              <w:top w:val="single" w:sz="6" w:space="0" w:color="auto"/>
            </w:tcBorders>
            <w:shd w:val="clear" w:color="auto" w:fill="auto"/>
            <w:vAlign w:val="center"/>
          </w:tcPr>
          <w:p w:rsidR="008E5844" w:rsidRPr="00E97A7A" w:rsidRDefault="008E5844" w:rsidP="00367060">
            <w:pPr>
              <w:spacing w:after="0" w:line="240" w:lineRule="auto"/>
              <w:rPr>
                <w:b/>
              </w:rPr>
            </w:pPr>
            <w:r w:rsidRPr="00E97A7A">
              <w:rPr>
                <w:b/>
              </w:rPr>
              <w:t>Wars Against The Saints Of The Most High</w:t>
            </w:r>
          </w:p>
        </w:tc>
        <w:tc>
          <w:tcPr>
            <w:tcW w:w="4665" w:type="dxa"/>
            <w:tcBorders>
              <w:top w:val="single" w:sz="6" w:space="0" w:color="auto"/>
            </w:tcBorders>
            <w:shd w:val="clear" w:color="auto" w:fill="auto"/>
            <w:vAlign w:val="center"/>
          </w:tcPr>
          <w:p w:rsidR="008E5844" w:rsidRPr="00E97A7A" w:rsidRDefault="008E5844" w:rsidP="00367060">
            <w:pPr>
              <w:spacing w:after="0" w:line="240" w:lineRule="auto"/>
              <w:rPr>
                <w:b/>
              </w:rPr>
            </w:pPr>
            <w:r w:rsidRPr="00E97A7A">
              <w:rPr>
                <w:b/>
              </w:rPr>
              <w:t>Wars Against The Saints Of The Most High</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Blaspheme The Most High’s Name</w:t>
            </w:r>
          </w:p>
        </w:tc>
        <w:tc>
          <w:tcPr>
            <w:tcW w:w="4665" w:type="dxa"/>
            <w:shd w:val="clear" w:color="auto" w:fill="auto"/>
            <w:vAlign w:val="center"/>
          </w:tcPr>
          <w:p w:rsidR="008E5844" w:rsidRPr="00E97A7A" w:rsidRDefault="008E5844" w:rsidP="00367060">
            <w:pPr>
              <w:spacing w:after="0" w:line="240" w:lineRule="auto"/>
              <w:rPr>
                <w:b/>
              </w:rPr>
            </w:pPr>
            <w:r w:rsidRPr="00E97A7A">
              <w:rPr>
                <w:b/>
              </w:rPr>
              <w:t>Blaspheme The Most High’s Name</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Exists at the Time of Ten Kings and Just Before The Stone Kingdom</w:t>
            </w:r>
          </w:p>
        </w:tc>
        <w:tc>
          <w:tcPr>
            <w:tcW w:w="4665" w:type="dxa"/>
            <w:shd w:val="clear" w:color="auto" w:fill="auto"/>
            <w:vAlign w:val="center"/>
          </w:tcPr>
          <w:p w:rsidR="008E5844" w:rsidRPr="00E97A7A" w:rsidRDefault="008E5844" w:rsidP="00367060">
            <w:pPr>
              <w:spacing w:after="0" w:line="240" w:lineRule="auto"/>
              <w:rPr>
                <w:b/>
              </w:rPr>
            </w:pPr>
            <w:r w:rsidRPr="00E97A7A">
              <w:rPr>
                <w:b/>
              </w:rPr>
              <w:t>Exists at the Time of Ten Kings and Just Before The Stone Kingdom</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In Power For 3 ½ Years</w:t>
            </w:r>
          </w:p>
          <w:p w:rsidR="008E5844" w:rsidRPr="00E97A7A" w:rsidRDefault="008E5844" w:rsidP="00367060">
            <w:pPr>
              <w:spacing w:after="0" w:line="240" w:lineRule="auto"/>
              <w:rPr>
                <w:b/>
              </w:rPr>
            </w:pPr>
            <w:r w:rsidRPr="00E97A7A">
              <w:rPr>
                <w:b/>
              </w:rPr>
              <w:t>Times, Time, &amp; Dividing Of Time</w:t>
            </w:r>
          </w:p>
        </w:tc>
        <w:tc>
          <w:tcPr>
            <w:tcW w:w="4665" w:type="dxa"/>
            <w:shd w:val="clear" w:color="auto" w:fill="auto"/>
            <w:vAlign w:val="center"/>
          </w:tcPr>
          <w:p w:rsidR="008E5844" w:rsidRPr="00E97A7A" w:rsidRDefault="008E5844" w:rsidP="00367060">
            <w:pPr>
              <w:spacing w:after="0" w:line="240" w:lineRule="auto"/>
              <w:rPr>
                <w:b/>
              </w:rPr>
            </w:pPr>
            <w:r w:rsidRPr="00E97A7A">
              <w:rPr>
                <w:b/>
              </w:rPr>
              <w:t>In Power For 3 ½ Years</w:t>
            </w:r>
          </w:p>
          <w:p w:rsidR="008E5844" w:rsidRPr="00E97A7A" w:rsidRDefault="008E5844" w:rsidP="00367060">
            <w:pPr>
              <w:spacing w:after="0" w:line="240" w:lineRule="auto"/>
              <w:rPr>
                <w:b/>
              </w:rPr>
            </w:pPr>
            <w:r w:rsidRPr="00E97A7A">
              <w:rPr>
                <w:b/>
              </w:rPr>
              <w:t>Forty-Two Months</w:t>
            </w:r>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 xml:space="preserve">Represents The </w:t>
            </w:r>
            <w:smartTag w:uri="urn:schemas-microsoft-com:office:smarttags" w:element="place">
              <w:r w:rsidRPr="00E97A7A">
                <w:rPr>
                  <w:b/>
                </w:rPr>
                <w:t>Roman Empire</w:t>
              </w:r>
            </w:smartTag>
          </w:p>
        </w:tc>
        <w:tc>
          <w:tcPr>
            <w:tcW w:w="4665" w:type="dxa"/>
            <w:shd w:val="clear" w:color="auto" w:fill="auto"/>
            <w:vAlign w:val="center"/>
          </w:tcPr>
          <w:p w:rsidR="008E5844" w:rsidRPr="00E97A7A" w:rsidRDefault="008E5844" w:rsidP="00367060">
            <w:pPr>
              <w:spacing w:after="0" w:line="240" w:lineRule="auto"/>
              <w:rPr>
                <w:b/>
              </w:rPr>
            </w:pPr>
            <w:r w:rsidRPr="00E97A7A">
              <w:rPr>
                <w:b/>
              </w:rPr>
              <w:t xml:space="preserve">Represents The </w:t>
            </w:r>
            <w:smartTag w:uri="urn:schemas-microsoft-com:office:smarttags" w:element="place">
              <w:r w:rsidRPr="00E97A7A">
                <w:rPr>
                  <w:b/>
                </w:rPr>
                <w:t>Roman Empire</w:t>
              </w:r>
            </w:smartTag>
          </w:p>
        </w:tc>
      </w:tr>
      <w:tr w:rsidR="008E5844" w:rsidRPr="00E97A7A" w:rsidTr="00367060">
        <w:tblPrEx>
          <w:tblCellMar>
            <w:left w:w="108" w:type="dxa"/>
            <w:right w:w="108" w:type="dxa"/>
          </w:tblCellMar>
        </w:tblPrEx>
        <w:trPr>
          <w:jc w:val="center"/>
        </w:trPr>
        <w:tc>
          <w:tcPr>
            <w:tcW w:w="4665" w:type="dxa"/>
            <w:shd w:val="clear" w:color="auto" w:fill="auto"/>
            <w:vAlign w:val="center"/>
          </w:tcPr>
          <w:p w:rsidR="008E5844" w:rsidRPr="00E97A7A" w:rsidRDefault="008E5844" w:rsidP="00367060">
            <w:pPr>
              <w:spacing w:after="0" w:line="240" w:lineRule="auto"/>
              <w:rPr>
                <w:b/>
              </w:rPr>
            </w:pPr>
            <w:r w:rsidRPr="00E97A7A">
              <w:rPr>
                <w:b/>
              </w:rPr>
              <w:t>Had One Head</w:t>
            </w:r>
          </w:p>
        </w:tc>
        <w:tc>
          <w:tcPr>
            <w:tcW w:w="4665" w:type="dxa"/>
            <w:shd w:val="clear" w:color="auto" w:fill="auto"/>
            <w:vAlign w:val="center"/>
          </w:tcPr>
          <w:p w:rsidR="008E5844" w:rsidRPr="00E97A7A" w:rsidRDefault="008E5844" w:rsidP="00367060">
            <w:pPr>
              <w:spacing w:after="0" w:line="240" w:lineRule="auto"/>
              <w:rPr>
                <w:b/>
              </w:rPr>
            </w:pPr>
            <w:r w:rsidRPr="00E97A7A">
              <w:rPr>
                <w:b/>
              </w:rPr>
              <w:t>Had Seven Heads</w:t>
            </w:r>
          </w:p>
        </w:tc>
      </w:tr>
      <w:tr w:rsidR="008E5844" w:rsidRPr="008F0729" w:rsidTr="00367060">
        <w:tblPrEx>
          <w:tblCellMar>
            <w:left w:w="108" w:type="dxa"/>
            <w:right w:w="108" w:type="dxa"/>
          </w:tblCellMar>
        </w:tblPrEx>
        <w:trPr>
          <w:jc w:val="center"/>
        </w:trPr>
        <w:tc>
          <w:tcPr>
            <w:tcW w:w="4665" w:type="dxa"/>
            <w:shd w:val="clear" w:color="auto" w:fill="auto"/>
            <w:vAlign w:val="center"/>
          </w:tcPr>
          <w:p w:rsidR="008E5844" w:rsidRPr="008F0729" w:rsidRDefault="008E5844" w:rsidP="00367060">
            <w:pPr>
              <w:spacing w:after="0" w:line="240" w:lineRule="auto"/>
              <w:rPr>
                <w:b/>
                <w:color w:val="860000"/>
              </w:rPr>
            </w:pPr>
            <w:r w:rsidRPr="008F0729">
              <w:rPr>
                <w:b/>
                <w:color w:val="860000"/>
              </w:rPr>
              <w:t>Beast Itself Represents First Stage Roman Empire</w:t>
            </w:r>
          </w:p>
        </w:tc>
        <w:tc>
          <w:tcPr>
            <w:tcW w:w="4665" w:type="dxa"/>
            <w:vMerge w:val="restart"/>
            <w:shd w:val="clear" w:color="auto" w:fill="auto"/>
            <w:vAlign w:val="center"/>
          </w:tcPr>
          <w:p w:rsidR="008E5844" w:rsidRPr="008F0729" w:rsidRDefault="008E5844" w:rsidP="00367060">
            <w:pPr>
              <w:spacing w:after="0" w:line="240" w:lineRule="auto"/>
              <w:rPr>
                <w:b/>
                <w:color w:val="860000"/>
              </w:rPr>
            </w:pPr>
            <w:r w:rsidRPr="008F0729">
              <w:rPr>
                <w:b/>
                <w:color w:val="860000"/>
              </w:rPr>
              <w:t>Whole Beast Represents Last Stage Roman Empire</w:t>
            </w:r>
          </w:p>
        </w:tc>
      </w:tr>
      <w:tr w:rsidR="008E5844" w:rsidRPr="008F0729" w:rsidTr="00367060">
        <w:tblPrEx>
          <w:tblCellMar>
            <w:left w:w="108" w:type="dxa"/>
            <w:right w:w="108" w:type="dxa"/>
          </w:tblCellMar>
        </w:tblPrEx>
        <w:trPr>
          <w:jc w:val="center"/>
        </w:trPr>
        <w:tc>
          <w:tcPr>
            <w:tcW w:w="4665" w:type="dxa"/>
            <w:shd w:val="clear" w:color="auto" w:fill="auto"/>
            <w:vAlign w:val="center"/>
          </w:tcPr>
          <w:p w:rsidR="008E5844" w:rsidRPr="008F0729" w:rsidRDefault="008E5844" w:rsidP="00367060">
            <w:pPr>
              <w:spacing w:after="0" w:line="240" w:lineRule="auto"/>
              <w:rPr>
                <w:b/>
                <w:color w:val="860000"/>
              </w:rPr>
            </w:pPr>
            <w:r w:rsidRPr="008F0729">
              <w:rPr>
                <w:b/>
                <w:color w:val="860000"/>
              </w:rPr>
              <w:t>Ten Horns And Little Horn Represents Last Stage Of Roman Empire</w:t>
            </w:r>
          </w:p>
        </w:tc>
        <w:tc>
          <w:tcPr>
            <w:tcW w:w="4665" w:type="dxa"/>
            <w:vMerge/>
            <w:shd w:val="clear" w:color="auto" w:fill="auto"/>
            <w:vAlign w:val="center"/>
          </w:tcPr>
          <w:p w:rsidR="008E5844" w:rsidRPr="008F0729" w:rsidRDefault="008E5844" w:rsidP="00367060">
            <w:pPr>
              <w:spacing w:after="0" w:line="240" w:lineRule="auto"/>
              <w:rPr>
                <w:b/>
                <w:color w:val="860000"/>
              </w:rPr>
            </w:pPr>
          </w:p>
        </w:tc>
      </w:tr>
    </w:tbl>
    <w:p w:rsidR="008E5844" w:rsidRDefault="008E5844" w:rsidP="00E97A7A">
      <w:pPr>
        <w:spacing w:after="0" w:line="240" w:lineRule="auto"/>
      </w:pPr>
    </w:p>
    <w:p w:rsidR="008E5844" w:rsidRDefault="008E5844" w:rsidP="00E97A7A">
      <w:pPr>
        <w:spacing w:after="0" w:line="240" w:lineRule="auto"/>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75"/>
        <w:gridCol w:w="5655"/>
      </w:tblGrid>
      <w:tr w:rsidR="00EA28BD" w:rsidRPr="00EA28BD" w:rsidTr="008F0729">
        <w:trPr>
          <w:trHeight w:val="2940"/>
          <w:jc w:val="center"/>
        </w:trPr>
        <w:tc>
          <w:tcPr>
            <w:tcW w:w="3675" w:type="dxa"/>
            <w:tcBorders>
              <w:bottom w:val="single" w:sz="6" w:space="0" w:color="auto"/>
            </w:tcBorders>
            <w:shd w:val="clear" w:color="auto" w:fill="auto"/>
            <w:vAlign w:val="bottom"/>
          </w:tcPr>
          <w:p w:rsidR="00EA28BD" w:rsidRPr="00EA28BD" w:rsidRDefault="00687A73" w:rsidP="008F0729">
            <w:pPr>
              <w:spacing w:after="0" w:line="240" w:lineRule="auto"/>
              <w:jc w:val="center"/>
            </w:pPr>
            <w:r>
              <w:rPr>
                <w:noProof/>
              </w:rPr>
              <w:object w:dxaOrig="1440" w:dyaOrig="1440">
                <v:shape id="_x0000_s1026" type="#_x0000_t75" style="position:absolute;left:0;text-align:left;margin-left:-.15pt;margin-top:12.4pt;width:174.1pt;height:132.65pt;z-index:251659264;mso-wrap-distance-left:0;mso-wrap-distance-right:0;mso-position-horizontal-relative:margin;mso-position-vertical-relative:margin">
                  <v:imagedata r:id="rId8" o:title=""/>
                  <w10:wrap type="square" anchorx="margin" anchory="margin"/>
                </v:shape>
                <o:OLEObject Type="Embed" ProgID="PBrush" ShapeID="_x0000_s1026" DrawAspect="Content" ObjectID="_1634287091" r:id="rId10"/>
              </w:object>
            </w:r>
          </w:p>
        </w:tc>
        <w:tc>
          <w:tcPr>
            <w:tcW w:w="5655" w:type="dxa"/>
            <w:tcBorders>
              <w:bottom w:val="single" w:sz="6" w:space="0" w:color="auto"/>
            </w:tcBorders>
            <w:shd w:val="clear" w:color="auto" w:fill="auto"/>
            <w:vAlign w:val="center"/>
          </w:tcPr>
          <w:p w:rsidR="00EA28BD" w:rsidRPr="00EA28BD" w:rsidRDefault="00EA28BD" w:rsidP="008F0729">
            <w:pPr>
              <w:spacing w:after="0" w:line="240" w:lineRule="auto"/>
              <w:jc w:val="center"/>
            </w:pPr>
            <w:r w:rsidRPr="00EA28BD">
              <w:fldChar w:fldCharType="begin"/>
            </w:r>
            <w:r w:rsidRPr="00EA28BD">
              <w:instrText xml:space="preserve"> INCLUDEPICTURE "http://gracedoctrine.org/wp-content/uploads/2018/03/False-Prophet.png" \* MERGEFORMATINET </w:instrText>
            </w:r>
            <w:r w:rsidRPr="00EA28BD">
              <w:fldChar w:fldCharType="separate"/>
            </w:r>
            <w:r w:rsidRPr="00EA28BD">
              <w:fldChar w:fldCharType="begin"/>
            </w:r>
            <w:r w:rsidRPr="00EA28BD">
              <w:instrText xml:space="preserve"> INCLUDEPICTURE  "http://gracedoctrine.org/wp-content/uploads/2018/03/False-Prophet.png" \* MERGEFORMATINET </w:instrText>
            </w:r>
            <w:r w:rsidRPr="00EA28BD">
              <w:fldChar w:fldCharType="separate"/>
            </w:r>
            <w:r w:rsidRPr="00EA28BD">
              <w:fldChar w:fldCharType="begin"/>
            </w:r>
            <w:r w:rsidRPr="00EA28BD">
              <w:instrText xml:space="preserve"> INCLUDEPICTURE  "http://gracedoctrine.org/wp-content/uploads/2018/03/False-Prophet.png" \* MERGEFORMATINET </w:instrText>
            </w:r>
            <w:r w:rsidRPr="00EA28BD">
              <w:fldChar w:fldCharType="separate"/>
            </w:r>
            <w:r w:rsidR="00AD031B">
              <w:fldChar w:fldCharType="begin"/>
            </w:r>
            <w:r w:rsidR="00AD031B">
              <w:instrText xml:space="preserve"> INCLUDEPICTURE  "http://gracedoctrine.org/wp-content/uploads/2018/03/False-Prophet.png" \* MERGEFORMATINET </w:instrText>
            </w:r>
            <w:r w:rsidR="00AD031B">
              <w:fldChar w:fldCharType="separate"/>
            </w:r>
            <w:r w:rsidR="00687A73">
              <w:fldChar w:fldCharType="begin"/>
            </w:r>
            <w:r w:rsidR="00687A73">
              <w:instrText xml:space="preserve"> </w:instrText>
            </w:r>
            <w:r w:rsidR="00687A73">
              <w:instrText>INCLUDEPICTURE  "http://gracedoctrine.o</w:instrText>
            </w:r>
            <w:r w:rsidR="00687A73">
              <w:instrText>rg/wp-content/uploads/2018/03/False-Prophet.png" \* MERGEFORMATINET</w:instrText>
            </w:r>
            <w:r w:rsidR="00687A73">
              <w:instrText xml:space="preserve"> </w:instrText>
            </w:r>
            <w:r w:rsidR="00687A73">
              <w:fldChar w:fldCharType="separate"/>
            </w:r>
            <w:r w:rsidR="00571E56">
              <w:pict>
                <v:shape id="_x0000_i1026" type="#_x0000_t75" alt="Image result for revelation chapter 13 beast False Prophet pics" style="width:156pt;height:128.25pt">
                  <v:imagedata r:id="rId11" r:href="rId12" croptop=".125" cropbottom="12918f" cropleft="7919f" cropright="10650f"/>
                </v:shape>
              </w:pict>
            </w:r>
            <w:r w:rsidR="00687A73">
              <w:fldChar w:fldCharType="end"/>
            </w:r>
            <w:r w:rsidR="00AD031B">
              <w:fldChar w:fldCharType="end"/>
            </w:r>
            <w:r w:rsidRPr="00EA28BD">
              <w:fldChar w:fldCharType="end"/>
            </w:r>
            <w:r w:rsidRPr="00EA28BD">
              <w:fldChar w:fldCharType="end"/>
            </w:r>
            <w:r w:rsidRPr="00EA28BD">
              <w:fldChar w:fldCharType="end"/>
            </w:r>
          </w:p>
        </w:tc>
      </w:tr>
      <w:tr w:rsidR="00EA28BD" w:rsidRPr="00EA28BD" w:rsidTr="00E97A7A">
        <w:trPr>
          <w:jc w:val="center"/>
        </w:trPr>
        <w:tc>
          <w:tcPr>
            <w:tcW w:w="3675" w:type="dxa"/>
            <w:tcBorders>
              <w:top w:val="single" w:sz="6" w:space="0" w:color="auto"/>
              <w:bottom w:val="single" w:sz="6" w:space="0" w:color="auto"/>
            </w:tcBorders>
            <w:shd w:val="pct20" w:color="auto" w:fill="auto"/>
          </w:tcPr>
          <w:p w:rsidR="00EA28BD" w:rsidRPr="00EA28BD" w:rsidRDefault="00EA28BD" w:rsidP="003C01C4">
            <w:pPr>
              <w:spacing w:after="0" w:line="240" w:lineRule="auto"/>
              <w:jc w:val="center"/>
              <w:rPr>
                <w:b/>
              </w:rPr>
            </w:pPr>
            <w:r w:rsidRPr="00EA28BD">
              <w:rPr>
                <w:b/>
              </w:rPr>
              <w:t>John’s First Beast</w:t>
            </w:r>
            <w:r w:rsidR="008F0729">
              <w:rPr>
                <w:b/>
              </w:rPr>
              <w:t xml:space="preserve"> - Antichrist</w:t>
            </w:r>
          </w:p>
        </w:tc>
        <w:tc>
          <w:tcPr>
            <w:tcW w:w="5655" w:type="dxa"/>
            <w:tcBorders>
              <w:top w:val="single" w:sz="6" w:space="0" w:color="auto"/>
              <w:bottom w:val="single" w:sz="6" w:space="0" w:color="auto"/>
            </w:tcBorders>
            <w:shd w:val="pct20" w:color="auto" w:fill="auto"/>
          </w:tcPr>
          <w:p w:rsidR="00EA28BD" w:rsidRPr="00EA28BD" w:rsidRDefault="00EA28BD" w:rsidP="003C01C4">
            <w:pPr>
              <w:spacing w:after="0" w:line="240" w:lineRule="auto"/>
              <w:jc w:val="center"/>
              <w:rPr>
                <w:b/>
              </w:rPr>
            </w:pPr>
            <w:r w:rsidRPr="00EA28BD">
              <w:rPr>
                <w:b/>
              </w:rPr>
              <w:t>John’s Second Beast</w:t>
            </w:r>
            <w:r w:rsidR="008F0729">
              <w:rPr>
                <w:b/>
              </w:rPr>
              <w:t xml:space="preserve"> – False Prophet</w:t>
            </w:r>
          </w:p>
        </w:tc>
      </w:tr>
      <w:tr w:rsidR="00EA28BD" w:rsidRPr="00EA28BD" w:rsidTr="00E97A7A">
        <w:trPr>
          <w:jc w:val="center"/>
        </w:trPr>
        <w:tc>
          <w:tcPr>
            <w:tcW w:w="3675" w:type="dxa"/>
            <w:tcBorders>
              <w:top w:val="single" w:sz="6" w:space="0" w:color="auto"/>
            </w:tcBorders>
            <w:shd w:val="clear" w:color="auto" w:fill="auto"/>
            <w:vAlign w:val="center"/>
          </w:tcPr>
          <w:p w:rsidR="00EA28BD" w:rsidRPr="00EA28BD" w:rsidRDefault="00EA28BD" w:rsidP="003C01C4">
            <w:pPr>
              <w:spacing w:after="0" w:line="240" w:lineRule="auto"/>
              <w:rPr>
                <w:b/>
              </w:rPr>
            </w:pPr>
            <w:r w:rsidRPr="00EA28BD">
              <w:rPr>
                <w:b/>
              </w:rPr>
              <w:t>Comes Out Of The Sea – Represents The Beast At The Height Of Its Power</w:t>
            </w:r>
          </w:p>
        </w:tc>
        <w:tc>
          <w:tcPr>
            <w:tcW w:w="5655" w:type="dxa"/>
            <w:tcBorders>
              <w:top w:val="single" w:sz="6" w:space="0" w:color="auto"/>
            </w:tcBorders>
            <w:shd w:val="clear" w:color="auto" w:fill="auto"/>
            <w:vAlign w:val="center"/>
          </w:tcPr>
          <w:p w:rsidR="00EA28BD" w:rsidRPr="00EA28BD" w:rsidRDefault="003C01C4" w:rsidP="00826065">
            <w:pPr>
              <w:spacing w:after="0" w:line="240" w:lineRule="auto"/>
              <w:rPr>
                <w:b/>
              </w:rPr>
            </w:pPr>
            <w:r>
              <w:rPr>
                <w:b/>
              </w:rPr>
              <w:t>Revelation 13:11 </w:t>
            </w:r>
            <w:r w:rsidRPr="00826065">
              <w:rPr>
                <w:b/>
                <w:highlight w:val="yellow"/>
              </w:rPr>
              <w:t>And I beheld another beast coming up out of the earth;</w:t>
            </w:r>
            <w:r w:rsidRPr="003C01C4">
              <w:rPr>
                <w:b/>
              </w:rPr>
              <w:t xml:space="preserve"> </w:t>
            </w:r>
          </w:p>
        </w:tc>
      </w:tr>
      <w:tr w:rsidR="00EA28BD" w:rsidRPr="00EA28BD" w:rsidTr="00E97A7A">
        <w:trPr>
          <w:jc w:val="center"/>
        </w:trPr>
        <w:tc>
          <w:tcPr>
            <w:tcW w:w="3675" w:type="dxa"/>
            <w:shd w:val="clear" w:color="auto" w:fill="auto"/>
            <w:vAlign w:val="center"/>
          </w:tcPr>
          <w:p w:rsidR="00EA28BD" w:rsidRPr="00EA28BD" w:rsidRDefault="00EA28BD" w:rsidP="00826065">
            <w:pPr>
              <w:spacing w:after="0" w:line="240" w:lineRule="auto"/>
              <w:rPr>
                <w:b/>
              </w:rPr>
            </w:pPr>
            <w:r w:rsidRPr="00EA28BD">
              <w:rPr>
                <w:b/>
              </w:rPr>
              <w:t xml:space="preserve">Includes Characteristics Of </w:t>
            </w:r>
            <w:r w:rsidR="00826065">
              <w:rPr>
                <w:b/>
              </w:rPr>
              <w:t>Daniel’s</w:t>
            </w:r>
            <w:r w:rsidRPr="00EA28BD">
              <w:rPr>
                <w:b/>
              </w:rPr>
              <w:t xml:space="preserve"> First Three Beasts</w:t>
            </w:r>
          </w:p>
        </w:tc>
        <w:tc>
          <w:tcPr>
            <w:tcW w:w="5655" w:type="dxa"/>
            <w:shd w:val="clear" w:color="auto" w:fill="auto"/>
            <w:vAlign w:val="center"/>
          </w:tcPr>
          <w:p w:rsidR="00EA28BD" w:rsidRPr="00EA28BD" w:rsidRDefault="00826065" w:rsidP="003C01C4">
            <w:pPr>
              <w:spacing w:after="0" w:line="240" w:lineRule="auto"/>
              <w:rPr>
                <w:b/>
              </w:rPr>
            </w:pPr>
            <w:r>
              <w:rPr>
                <w:b/>
              </w:rPr>
              <w:t>A</w:t>
            </w:r>
            <w:r w:rsidRPr="003C01C4">
              <w:rPr>
                <w:b/>
              </w:rPr>
              <w:t xml:space="preserve">nd </w:t>
            </w:r>
            <w:r w:rsidRPr="00826065">
              <w:rPr>
                <w:b/>
                <w:highlight w:val="yellow"/>
              </w:rPr>
              <w:t>he had two horns like a lamb, and he spake as a dragon.</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Has Seven Heads</w:t>
            </w:r>
          </w:p>
        </w:tc>
        <w:tc>
          <w:tcPr>
            <w:tcW w:w="5655" w:type="dxa"/>
            <w:shd w:val="clear" w:color="auto" w:fill="auto"/>
            <w:vAlign w:val="center"/>
          </w:tcPr>
          <w:p w:rsidR="00EA28BD" w:rsidRPr="00EA28BD" w:rsidRDefault="00826065" w:rsidP="003C01C4">
            <w:pPr>
              <w:spacing w:after="0" w:line="240" w:lineRule="auto"/>
              <w:rPr>
                <w:b/>
              </w:rPr>
            </w:pPr>
            <w:r>
              <w:rPr>
                <w:b/>
              </w:rPr>
              <w:t>Revelation 13:12 </w:t>
            </w:r>
            <w:r w:rsidRPr="00826065">
              <w:rPr>
                <w:b/>
                <w:highlight w:val="yellow"/>
              </w:rPr>
              <w:t>And he exerciseth all the power of the first beast</w:t>
            </w:r>
            <w:r w:rsidRPr="003C01C4">
              <w:rPr>
                <w:b/>
              </w:rPr>
              <w:t xml:space="preserve"> before him, and </w:t>
            </w:r>
            <w:r w:rsidRPr="00826065">
              <w:rPr>
                <w:b/>
                <w:highlight w:val="yellow"/>
              </w:rPr>
              <w:t>causeth the earth and them which dwell therein to worship the first beast, whose deadly wound was healed.</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Has 10 Horns</w:t>
            </w:r>
          </w:p>
        </w:tc>
        <w:tc>
          <w:tcPr>
            <w:tcW w:w="5655" w:type="dxa"/>
            <w:shd w:val="clear" w:color="auto" w:fill="auto"/>
            <w:vAlign w:val="center"/>
          </w:tcPr>
          <w:p w:rsidR="00EA28BD" w:rsidRPr="00EA28BD" w:rsidRDefault="00826065" w:rsidP="00826065">
            <w:pPr>
              <w:spacing w:after="0" w:line="240" w:lineRule="auto"/>
              <w:rPr>
                <w:b/>
              </w:rPr>
            </w:pPr>
            <w:r w:rsidRPr="003C01C4">
              <w:rPr>
                <w:b/>
              </w:rPr>
              <w:t xml:space="preserve">Revelation 13:13  And he </w:t>
            </w:r>
            <w:r w:rsidRPr="00826065">
              <w:rPr>
                <w:b/>
                <w:highlight w:val="yellow"/>
              </w:rPr>
              <w:t>doeth great wonders</w:t>
            </w:r>
            <w:r w:rsidRPr="003C01C4">
              <w:rPr>
                <w:b/>
              </w:rPr>
              <w:t xml:space="preserve">, so that he </w:t>
            </w:r>
            <w:r w:rsidRPr="00826065">
              <w:rPr>
                <w:b/>
                <w:highlight w:val="yellow"/>
              </w:rPr>
              <w:t>maketh fire come down from heaven on the earth in the sight of men</w:t>
            </w:r>
            <w:r w:rsidRPr="003C01C4">
              <w:rPr>
                <w:b/>
              </w:rPr>
              <w:t>,</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Has Ten Crowns On The Horns</w:t>
            </w:r>
          </w:p>
        </w:tc>
        <w:tc>
          <w:tcPr>
            <w:tcW w:w="5655" w:type="dxa"/>
            <w:shd w:val="clear" w:color="auto" w:fill="auto"/>
            <w:vAlign w:val="center"/>
          </w:tcPr>
          <w:p w:rsidR="00EA28BD" w:rsidRPr="00EA28BD" w:rsidRDefault="00826065" w:rsidP="003C01C4">
            <w:pPr>
              <w:spacing w:after="0" w:line="240" w:lineRule="auto"/>
              <w:rPr>
                <w:b/>
              </w:rPr>
            </w:pPr>
            <w:r w:rsidRPr="003C01C4">
              <w:rPr>
                <w:b/>
              </w:rPr>
              <w:t xml:space="preserve">Revelation 13:14  </w:t>
            </w:r>
            <w:r w:rsidRPr="00826065">
              <w:rPr>
                <w:b/>
                <w:highlight w:val="yellow"/>
              </w:rPr>
              <w:t>And deceiveth them that dwell on the earth by the means of those miracles</w:t>
            </w:r>
            <w:r w:rsidRPr="003C01C4">
              <w:rPr>
                <w:b/>
              </w:rPr>
              <w:t xml:space="preserve"> which he had power to do in the sight of the beast;</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Wars On Earth Precede The Rise Of Antichrist</w:t>
            </w:r>
          </w:p>
        </w:tc>
        <w:tc>
          <w:tcPr>
            <w:tcW w:w="5655" w:type="dxa"/>
            <w:shd w:val="clear" w:color="auto" w:fill="auto"/>
            <w:vAlign w:val="center"/>
          </w:tcPr>
          <w:p w:rsidR="00EA28BD" w:rsidRPr="00EA28BD" w:rsidRDefault="00826065" w:rsidP="003C01C4">
            <w:pPr>
              <w:spacing w:after="0" w:line="240" w:lineRule="auto"/>
              <w:rPr>
                <w:b/>
              </w:rPr>
            </w:pPr>
            <w:r w:rsidRPr="00826065">
              <w:rPr>
                <w:b/>
                <w:highlight w:val="yellow"/>
              </w:rPr>
              <w:t>Saying to them that dwell on the earth, that they should make an image to the beast</w:t>
            </w:r>
            <w:r w:rsidRPr="003C01C4">
              <w:rPr>
                <w:b/>
              </w:rPr>
              <w:t>, which had the wound by a sword, and did live.</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Five Of The Heads Have Fallen, The Sixth Is Ruling Now</w:t>
            </w:r>
          </w:p>
        </w:tc>
        <w:tc>
          <w:tcPr>
            <w:tcW w:w="5655" w:type="dxa"/>
            <w:shd w:val="clear" w:color="auto" w:fill="auto"/>
            <w:vAlign w:val="center"/>
          </w:tcPr>
          <w:p w:rsidR="00EA28BD" w:rsidRPr="00EA28BD" w:rsidRDefault="00826065" w:rsidP="003C01C4">
            <w:pPr>
              <w:spacing w:after="0" w:line="240" w:lineRule="auto"/>
              <w:rPr>
                <w:b/>
              </w:rPr>
            </w:pPr>
            <w:r>
              <w:rPr>
                <w:b/>
              </w:rPr>
              <w:t>Revelation 13:15 </w:t>
            </w:r>
            <w:r w:rsidRPr="00826065">
              <w:rPr>
                <w:b/>
                <w:highlight w:val="yellow"/>
              </w:rPr>
              <w:t>And he had power to give life unto the image of the beast, that the image of the beast should both speak, and cause that as many as would not worship the image of the beast should be killed.</w:t>
            </w:r>
          </w:p>
        </w:tc>
      </w:tr>
      <w:tr w:rsidR="00EA28BD" w:rsidRPr="00EA28BD" w:rsidTr="00E97A7A">
        <w:trPr>
          <w:jc w:val="center"/>
        </w:trPr>
        <w:tc>
          <w:tcPr>
            <w:tcW w:w="3675" w:type="dxa"/>
            <w:shd w:val="clear" w:color="auto" w:fill="auto"/>
            <w:vAlign w:val="center"/>
          </w:tcPr>
          <w:p w:rsidR="00EA28BD" w:rsidRPr="00EA28BD" w:rsidRDefault="00EA28BD" w:rsidP="003C01C4">
            <w:pPr>
              <w:spacing w:after="0" w:line="240" w:lineRule="auto"/>
              <w:rPr>
                <w:b/>
              </w:rPr>
            </w:pPr>
            <w:r w:rsidRPr="00EA28BD">
              <w:rPr>
                <w:b/>
              </w:rPr>
              <w:t xml:space="preserve">The Last Of The Seven Heads </w:t>
            </w:r>
            <w:r w:rsidR="003C01C4">
              <w:rPr>
                <w:b/>
              </w:rPr>
              <w:t xml:space="preserve">confirms the Covenant </w:t>
            </w:r>
            <w:r w:rsidRPr="00EA28BD">
              <w:rPr>
                <w:b/>
              </w:rPr>
              <w:t>With Israel</w:t>
            </w:r>
          </w:p>
        </w:tc>
        <w:tc>
          <w:tcPr>
            <w:tcW w:w="5655" w:type="dxa"/>
            <w:shd w:val="clear" w:color="auto" w:fill="auto"/>
            <w:vAlign w:val="center"/>
          </w:tcPr>
          <w:p w:rsidR="00EA28BD" w:rsidRPr="00EA28BD" w:rsidRDefault="00826065" w:rsidP="003C01C4">
            <w:pPr>
              <w:spacing w:after="0" w:line="240" w:lineRule="auto"/>
              <w:rPr>
                <w:b/>
              </w:rPr>
            </w:pPr>
            <w:r>
              <w:rPr>
                <w:b/>
              </w:rPr>
              <w:t>Revelation 13:16 </w:t>
            </w:r>
            <w:r w:rsidRPr="003C01C4">
              <w:rPr>
                <w:b/>
              </w:rPr>
              <w:t xml:space="preserve">And </w:t>
            </w:r>
            <w:r w:rsidRPr="00826065">
              <w:rPr>
                <w:b/>
                <w:highlight w:val="yellow"/>
              </w:rPr>
              <w:t>he causeth all</w:t>
            </w:r>
            <w:r w:rsidRPr="003C01C4">
              <w:rPr>
                <w:b/>
              </w:rPr>
              <w:t xml:space="preserve">, both small and great, rich and poor, free and bond, </w:t>
            </w:r>
            <w:r w:rsidRPr="00826065">
              <w:rPr>
                <w:b/>
                <w:highlight w:val="yellow"/>
              </w:rPr>
              <w:t>to receive a mark in their right hand, or in their foreheads:</w:t>
            </w:r>
          </w:p>
        </w:tc>
      </w:tr>
      <w:tr w:rsidR="003C01C4" w:rsidRPr="00EA28BD" w:rsidTr="00E97A7A">
        <w:trPr>
          <w:trHeight w:val="821"/>
          <w:jc w:val="center"/>
        </w:trPr>
        <w:tc>
          <w:tcPr>
            <w:tcW w:w="3675" w:type="dxa"/>
            <w:shd w:val="clear" w:color="auto" w:fill="auto"/>
            <w:vAlign w:val="center"/>
          </w:tcPr>
          <w:p w:rsidR="003C01C4" w:rsidRPr="00EA28BD" w:rsidRDefault="003C01C4" w:rsidP="003C01C4">
            <w:pPr>
              <w:spacing w:after="0" w:line="240" w:lineRule="auto"/>
              <w:rPr>
                <w:b/>
              </w:rPr>
            </w:pPr>
            <w:r w:rsidRPr="00EA28BD">
              <w:rPr>
                <w:b/>
              </w:rPr>
              <w:t>The One Head Wounded Mortally – Represents The Antichrist</w:t>
            </w:r>
            <w:r>
              <w:rPr>
                <w:b/>
              </w:rPr>
              <w:t xml:space="preserve"> </w:t>
            </w:r>
            <w:r w:rsidRPr="00EA28BD">
              <w:rPr>
                <w:b/>
              </w:rPr>
              <w:t>Imitates Christ’s Resurrection – 8</w:t>
            </w:r>
            <w:r w:rsidRPr="00EA28BD">
              <w:rPr>
                <w:b/>
                <w:vertAlign w:val="superscript"/>
              </w:rPr>
              <w:t>th</w:t>
            </w:r>
            <w:r w:rsidRPr="00EA28BD">
              <w:rPr>
                <w:b/>
              </w:rPr>
              <w:t xml:space="preserve"> King</w:t>
            </w:r>
          </w:p>
        </w:tc>
        <w:tc>
          <w:tcPr>
            <w:tcW w:w="5655" w:type="dxa"/>
            <w:shd w:val="clear" w:color="auto" w:fill="auto"/>
            <w:vAlign w:val="center"/>
          </w:tcPr>
          <w:p w:rsidR="003C01C4" w:rsidRPr="00EA28BD" w:rsidRDefault="00826065" w:rsidP="003C01C4">
            <w:pPr>
              <w:spacing w:after="0" w:line="240" w:lineRule="auto"/>
              <w:rPr>
                <w:b/>
              </w:rPr>
            </w:pPr>
            <w:r>
              <w:rPr>
                <w:b/>
              </w:rPr>
              <w:t>Revelation 13:17 </w:t>
            </w:r>
            <w:r w:rsidRPr="00826065">
              <w:rPr>
                <w:b/>
                <w:highlight w:val="yellow"/>
              </w:rPr>
              <w:t>And that no man might buy or sell, save he that had the mark</w:t>
            </w:r>
            <w:r w:rsidRPr="003C01C4">
              <w:rPr>
                <w:b/>
              </w:rPr>
              <w:t>, or the name of the beast, or the number of his name.</w:t>
            </w:r>
          </w:p>
        </w:tc>
      </w:tr>
      <w:tr w:rsidR="003C01C4" w:rsidRPr="00EA28BD" w:rsidTr="00E97A7A">
        <w:trPr>
          <w:trHeight w:val="1089"/>
          <w:jc w:val="center"/>
        </w:trPr>
        <w:tc>
          <w:tcPr>
            <w:tcW w:w="3675" w:type="dxa"/>
            <w:shd w:val="clear" w:color="auto" w:fill="auto"/>
            <w:vAlign w:val="center"/>
          </w:tcPr>
          <w:p w:rsidR="003C01C4" w:rsidRPr="00EA28BD" w:rsidRDefault="003C01C4" w:rsidP="003C01C4">
            <w:pPr>
              <w:spacing w:after="0" w:line="240" w:lineRule="auto"/>
              <w:rPr>
                <w:b/>
              </w:rPr>
            </w:pPr>
            <w:r w:rsidRPr="00EA28BD">
              <w:rPr>
                <w:b/>
              </w:rPr>
              <w:t xml:space="preserve">After Resurrection He Breaks The </w:t>
            </w:r>
            <w:r>
              <w:rPr>
                <w:b/>
              </w:rPr>
              <w:t>Confirmation of the Covenant</w:t>
            </w:r>
          </w:p>
          <w:p w:rsidR="003C01C4" w:rsidRPr="00EA28BD" w:rsidRDefault="003C01C4" w:rsidP="003C01C4">
            <w:pPr>
              <w:spacing w:after="0" w:line="240" w:lineRule="auto"/>
              <w:rPr>
                <w:b/>
              </w:rPr>
            </w:pPr>
            <w:r w:rsidRPr="00EA28BD">
              <w:rPr>
                <w:b/>
              </w:rPr>
              <w:t>He Is Personification Of Wickedness And Blasphemy</w:t>
            </w:r>
          </w:p>
        </w:tc>
        <w:tc>
          <w:tcPr>
            <w:tcW w:w="5655" w:type="dxa"/>
            <w:shd w:val="clear" w:color="auto" w:fill="auto"/>
            <w:vAlign w:val="center"/>
          </w:tcPr>
          <w:p w:rsidR="003C01C4" w:rsidRPr="00EA28BD" w:rsidRDefault="00826065" w:rsidP="003C01C4">
            <w:pPr>
              <w:spacing w:after="0" w:line="240" w:lineRule="auto"/>
              <w:rPr>
                <w:b/>
              </w:rPr>
            </w:pPr>
            <w:r>
              <w:rPr>
                <w:b/>
              </w:rPr>
              <w:t>Revelation 13:18 </w:t>
            </w:r>
            <w:r w:rsidRPr="00826065">
              <w:rPr>
                <w:b/>
                <w:highlight w:val="yellow"/>
              </w:rPr>
              <w:t>Here is wisdom</w:t>
            </w:r>
            <w:r w:rsidRPr="003C01C4">
              <w:rPr>
                <w:b/>
              </w:rPr>
              <w:t>. Let him that hath understanding count the number of the beast: for it is the number of a man; and his number is Six hundred threescore and six</w:t>
            </w:r>
          </w:p>
        </w:tc>
      </w:tr>
    </w:tbl>
    <w:p w:rsidR="003D169A" w:rsidRDefault="003D169A"/>
    <w:p w:rsidR="00EA28BD" w:rsidRDefault="00EA28B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15"/>
        <w:gridCol w:w="5115"/>
      </w:tblGrid>
      <w:tr w:rsidR="00EA28BD" w:rsidRPr="00D5126E" w:rsidTr="00BB3CEF">
        <w:tc>
          <w:tcPr>
            <w:tcW w:w="4215" w:type="dxa"/>
            <w:tcBorders>
              <w:bottom w:val="single" w:sz="6" w:space="0" w:color="auto"/>
            </w:tcBorders>
            <w:shd w:val="clear" w:color="auto" w:fill="auto"/>
            <w:vAlign w:val="center"/>
          </w:tcPr>
          <w:p w:rsidR="00EA28BD" w:rsidRPr="00D5126E" w:rsidRDefault="00E97A7A" w:rsidP="00BB3CEF">
            <w:pPr>
              <w:spacing w:after="0" w:line="240" w:lineRule="auto"/>
              <w:jc w:val="center"/>
              <w:rPr>
                <w:rFonts w:ascii="Calibri" w:hAnsi="Calibri" w:cs="Calibri"/>
                <w:sz w:val="28"/>
                <w:szCs w:val="28"/>
              </w:rPr>
            </w:pPr>
            <w:r w:rsidRPr="00E97A7A">
              <w:object w:dxaOrig="3810" w:dyaOrig="2910">
                <v:shape id="_x0000_i1027" type="#_x0000_t75" style="width:174pt;height:133.5pt" o:ole="">
                  <v:imagedata r:id="rId8" o:title=""/>
                </v:shape>
                <o:OLEObject Type="Embed" ProgID="PBrush" ShapeID="_x0000_i1027" DrawAspect="Content" ObjectID="_1634287090" r:id="rId13"/>
              </w:object>
            </w:r>
          </w:p>
        </w:tc>
        <w:tc>
          <w:tcPr>
            <w:tcW w:w="5115" w:type="dxa"/>
            <w:tcBorders>
              <w:bottom w:val="single" w:sz="6" w:space="0" w:color="auto"/>
            </w:tcBorders>
            <w:shd w:val="clear" w:color="auto" w:fill="auto"/>
            <w:vAlign w:val="center"/>
          </w:tcPr>
          <w:p w:rsidR="00EA28BD" w:rsidRPr="00D5126E" w:rsidRDefault="00BB3CEF" w:rsidP="00BB3CEF">
            <w:pPr>
              <w:spacing w:after="0" w:line="240" w:lineRule="auto"/>
              <w:jc w:val="center"/>
              <w:rPr>
                <w:rFonts w:ascii="Calibri" w:hAnsi="Calibri" w:cs="Calibri"/>
                <w:sz w:val="28"/>
                <w:szCs w:val="28"/>
              </w:rPr>
            </w:pPr>
            <w:r w:rsidRPr="00D5126E">
              <w:rPr>
                <w:rFonts w:ascii="Calibri" w:hAnsi="Calibri" w:cs="Calibri"/>
              </w:rPr>
              <w:fldChar w:fldCharType="begin"/>
            </w:r>
            <w:r w:rsidRPr="00D5126E">
              <w:rPr>
                <w:rFonts w:ascii="Calibri" w:hAnsi="Calibri" w:cs="Calibri"/>
              </w:rPr>
              <w:instrText xml:space="preserve"> INCLUDEPICTURE "https://i.pinimg.com/originals/84/ca/bc/84cabc4727b790396858bae57c62b8f4.jpg" \* MERGEFORMATINET </w:instrText>
            </w:r>
            <w:r w:rsidRPr="00D5126E">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"https://i.pinimg.com/originals/84/ca/bc/84cabc4727b790396858bae57c62b8f4.jpg"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"https://i.pinimg.com/originals/84/ca/bc/84cabc4727b790396858bae57c62b8f4.jpg" \* MERGEFORMATINET </w:instrText>
            </w:r>
            <w:r>
              <w:rPr>
                <w:rFonts w:ascii="Calibri" w:hAnsi="Calibri" w:cs="Calibri"/>
              </w:rPr>
              <w:fldChar w:fldCharType="separate"/>
            </w:r>
            <w:r w:rsidR="00AD031B">
              <w:rPr>
                <w:rFonts w:ascii="Calibri" w:hAnsi="Calibri" w:cs="Calibri"/>
              </w:rPr>
              <w:fldChar w:fldCharType="begin"/>
            </w:r>
            <w:r w:rsidR="00AD031B">
              <w:rPr>
                <w:rFonts w:ascii="Calibri" w:hAnsi="Calibri" w:cs="Calibri"/>
              </w:rPr>
              <w:instrText xml:space="preserve"> INCLUDEPICTURE  "https://i.pinimg.com/originals/84/ca/bc/84cabc4727b790396858bae57c62b8f4.jpg" \* MERGEFORMATINET </w:instrText>
            </w:r>
            <w:r w:rsidR="00AD031B">
              <w:rPr>
                <w:rFonts w:ascii="Calibri" w:hAnsi="Calibri" w:cs="Calibri"/>
              </w:rPr>
              <w:fldChar w:fldCharType="separate"/>
            </w:r>
            <w:r w:rsidR="00687A73">
              <w:rPr>
                <w:rFonts w:ascii="Calibri" w:hAnsi="Calibri" w:cs="Calibri"/>
              </w:rPr>
              <w:fldChar w:fldCharType="begin"/>
            </w:r>
            <w:r w:rsidR="00687A73">
              <w:rPr>
                <w:rFonts w:ascii="Calibri" w:hAnsi="Calibri" w:cs="Calibri"/>
              </w:rPr>
              <w:instrText xml:space="preserve"> </w:instrText>
            </w:r>
            <w:r w:rsidR="00687A73">
              <w:rPr>
                <w:rFonts w:ascii="Calibri" w:hAnsi="Calibri" w:cs="Calibri"/>
              </w:rPr>
              <w:instrText>INCLUDEPICTURE  "https://i.pinimg.com/originals/84/ca/bc/84cabc4727b790396858bae57c62b8f4.jpg" \* MERGEFORMATINET</w:instrText>
            </w:r>
            <w:r w:rsidR="00687A73">
              <w:rPr>
                <w:rFonts w:ascii="Calibri" w:hAnsi="Calibri" w:cs="Calibri"/>
              </w:rPr>
              <w:instrText xml:space="preserve"> </w:instrText>
            </w:r>
            <w:r w:rsidR="00687A73">
              <w:rPr>
                <w:rFonts w:ascii="Calibri" w:hAnsi="Calibri" w:cs="Calibri"/>
              </w:rPr>
              <w:fldChar w:fldCharType="separate"/>
            </w:r>
            <w:r w:rsidR="00571E56">
              <w:rPr>
                <w:rFonts w:ascii="Calibri" w:hAnsi="Calibri" w:cs="Calibri"/>
              </w:rPr>
              <w:pict>
                <v:shape id="_x0000_i1028" type="#_x0000_t75" alt="Image result for revelation chapter 17 beast pics" style="width:190.5pt;height:142.5pt">
                  <v:imagedata r:id="rId14" r:href="rId15"/>
                </v:shape>
              </w:pict>
            </w:r>
            <w:r w:rsidR="00687A73">
              <w:rPr>
                <w:rFonts w:ascii="Calibri" w:hAnsi="Calibri" w:cs="Calibri"/>
              </w:rPr>
              <w:fldChar w:fldCharType="end"/>
            </w:r>
            <w:r w:rsidR="00AD031B">
              <w:rPr>
                <w:rFonts w:ascii="Calibri" w:hAnsi="Calibri" w:cs="Calibri"/>
              </w:rPr>
              <w:fldChar w:fldCharType="end"/>
            </w:r>
            <w:r>
              <w:rPr>
                <w:rFonts w:ascii="Calibri" w:hAnsi="Calibri" w:cs="Calibri"/>
              </w:rPr>
              <w:fldChar w:fldCharType="end"/>
            </w:r>
            <w:r>
              <w:rPr>
                <w:rFonts w:ascii="Calibri" w:hAnsi="Calibri" w:cs="Calibri"/>
              </w:rPr>
              <w:fldChar w:fldCharType="end"/>
            </w:r>
            <w:r w:rsidRPr="00D5126E">
              <w:rPr>
                <w:rFonts w:ascii="Calibri" w:hAnsi="Calibri" w:cs="Calibri"/>
              </w:rPr>
              <w:fldChar w:fldCharType="end"/>
            </w:r>
          </w:p>
        </w:tc>
      </w:tr>
      <w:tr w:rsidR="00EA28BD" w:rsidRPr="00D5126E" w:rsidTr="00BB3CEF">
        <w:tc>
          <w:tcPr>
            <w:tcW w:w="4215" w:type="dxa"/>
            <w:tcBorders>
              <w:top w:val="single" w:sz="6" w:space="0" w:color="auto"/>
              <w:bottom w:val="single" w:sz="6" w:space="0" w:color="auto"/>
            </w:tcBorders>
            <w:shd w:val="pct20" w:color="auto" w:fill="auto"/>
          </w:tcPr>
          <w:p w:rsidR="00EA28BD" w:rsidRPr="009C4ABE" w:rsidRDefault="00EA28BD" w:rsidP="00BB3CEF">
            <w:pPr>
              <w:spacing w:after="0" w:line="240" w:lineRule="auto"/>
              <w:jc w:val="center"/>
              <w:rPr>
                <w:rFonts w:ascii="Calibri" w:hAnsi="Calibri" w:cs="Calibri"/>
                <w:b/>
                <w:sz w:val="28"/>
                <w:szCs w:val="28"/>
              </w:rPr>
            </w:pPr>
            <w:r w:rsidRPr="009C4ABE">
              <w:rPr>
                <w:rFonts w:ascii="Calibri" w:hAnsi="Calibri" w:cs="Calibri"/>
                <w:b/>
                <w:sz w:val="28"/>
                <w:szCs w:val="28"/>
              </w:rPr>
              <w:t>John’s First Beast</w:t>
            </w:r>
          </w:p>
        </w:tc>
        <w:tc>
          <w:tcPr>
            <w:tcW w:w="5115" w:type="dxa"/>
            <w:tcBorders>
              <w:top w:val="single" w:sz="6" w:space="0" w:color="auto"/>
              <w:bottom w:val="single" w:sz="6" w:space="0" w:color="auto"/>
            </w:tcBorders>
            <w:shd w:val="pct20" w:color="auto" w:fill="auto"/>
          </w:tcPr>
          <w:p w:rsidR="00EA28BD" w:rsidRPr="009C4ABE" w:rsidRDefault="00EA28BD" w:rsidP="00427889">
            <w:pPr>
              <w:spacing w:after="0" w:line="240" w:lineRule="auto"/>
              <w:jc w:val="center"/>
              <w:rPr>
                <w:rFonts w:ascii="Calibri" w:hAnsi="Calibri" w:cs="Calibri"/>
                <w:b/>
                <w:sz w:val="28"/>
                <w:szCs w:val="28"/>
              </w:rPr>
            </w:pPr>
            <w:r w:rsidRPr="009C4ABE">
              <w:rPr>
                <w:rFonts w:ascii="Calibri" w:hAnsi="Calibri" w:cs="Calibri"/>
                <w:b/>
                <w:sz w:val="28"/>
                <w:szCs w:val="28"/>
              </w:rPr>
              <w:t xml:space="preserve">John’s </w:t>
            </w:r>
            <w:r w:rsidR="00427889">
              <w:rPr>
                <w:rFonts w:ascii="Calibri" w:hAnsi="Calibri" w:cs="Calibri"/>
                <w:b/>
                <w:sz w:val="28"/>
                <w:szCs w:val="28"/>
              </w:rPr>
              <w:t>Beast in Revelation 17</w:t>
            </w:r>
          </w:p>
        </w:tc>
      </w:tr>
      <w:tr w:rsidR="00EA28BD" w:rsidRPr="00D5126E" w:rsidTr="00BB3CEF">
        <w:tc>
          <w:tcPr>
            <w:tcW w:w="9330" w:type="dxa"/>
            <w:gridSpan w:val="2"/>
            <w:tcBorders>
              <w:top w:val="single" w:sz="6" w:space="0" w:color="auto"/>
              <w:bottom w:val="single" w:sz="6" w:space="0" w:color="auto"/>
            </w:tcBorders>
            <w:shd w:val="pct20" w:color="auto" w:fill="auto"/>
          </w:tcPr>
          <w:p w:rsidR="00EA28BD" w:rsidRPr="00D5126E" w:rsidRDefault="00EA28BD" w:rsidP="00BB3CEF">
            <w:pPr>
              <w:spacing w:after="0" w:line="240" w:lineRule="auto"/>
              <w:jc w:val="center"/>
              <w:rPr>
                <w:rFonts w:ascii="Calibri" w:hAnsi="Calibri" w:cs="Calibri"/>
                <w:b/>
              </w:rPr>
            </w:pPr>
            <w:r w:rsidRPr="00D5126E">
              <w:rPr>
                <w:rFonts w:ascii="Calibri" w:hAnsi="Calibri" w:cs="Calibri"/>
                <w:b/>
              </w:rPr>
              <w:t xml:space="preserve">The Beast Has A Dual Meaning – Last Stage Of The </w:t>
            </w:r>
            <w:smartTag w:uri="urn:schemas-microsoft-com:office:smarttags" w:element="place">
              <w:r w:rsidRPr="00D5126E">
                <w:rPr>
                  <w:rFonts w:ascii="Calibri" w:hAnsi="Calibri" w:cs="Calibri"/>
                  <w:b/>
                </w:rPr>
                <w:t>Roman Empire</w:t>
              </w:r>
            </w:smartTag>
            <w:r w:rsidRPr="00D5126E">
              <w:rPr>
                <w:rFonts w:ascii="Calibri" w:hAnsi="Calibri" w:cs="Calibri"/>
                <w:b/>
              </w:rPr>
              <w:t xml:space="preserve"> and Antichrist </w:t>
            </w:r>
          </w:p>
        </w:tc>
      </w:tr>
      <w:tr w:rsidR="00EA28BD" w:rsidRPr="00D5126E" w:rsidTr="00BB3CEF">
        <w:tc>
          <w:tcPr>
            <w:tcW w:w="4215" w:type="dxa"/>
            <w:tcBorders>
              <w:top w:val="single" w:sz="6" w:space="0" w:color="auto"/>
            </w:tcBorders>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Comes Out Of The Sea – Represents The Beast At The Height Of Its Power</w:t>
            </w:r>
          </w:p>
        </w:tc>
        <w:tc>
          <w:tcPr>
            <w:tcW w:w="5115" w:type="dxa"/>
            <w:tcBorders>
              <w:top w:val="single" w:sz="6" w:space="0" w:color="auto"/>
            </w:tcBorders>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Comes Out Of The Bottomless Pit – Represents The Empire At The Beginning Of The Tribulation</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Includes Characteristics Of The First Three Beasts</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Includes Characteristics Of The First Three Beasts</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Has Seven Heads</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Has Seven Heads</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Has 10 Horns</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Has 10 Horns</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Has Ten Crowns On The Horns</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 xml:space="preserve">Horns Have No Crowns </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Wars On Earth Precede The Rise Of Antichrist</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Wars Cause Ten Horns To Align For Mutual Protection</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Five Of The Heads Have Fallen, The Sixth Is Ruling Now</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Scarlet Clothed Woman Riding The Beast – Represents Apostate Church After the Rapture</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The Last Of The Seven Heads Makes A Seven Year Peace Pact With Israel</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While Riding The Beast, The Woman Will Aid In Federation – Union of Church And State</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The One Head Wounded Mortally – Represents The Antichrist</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Ten Horns Receive Their Crowns And Hate The Woman</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Imitates Christ’s Resurrection – 8</w:t>
            </w:r>
            <w:r w:rsidRPr="00886BC2">
              <w:rPr>
                <w:rFonts w:ascii="Calibri" w:hAnsi="Calibri" w:cs="Calibri"/>
                <w:b/>
                <w:sz w:val="20"/>
                <w:szCs w:val="20"/>
                <w:vertAlign w:val="superscript"/>
              </w:rPr>
              <w:t>th</w:t>
            </w:r>
            <w:r w:rsidRPr="00886BC2">
              <w:rPr>
                <w:rFonts w:ascii="Calibri" w:hAnsi="Calibri" w:cs="Calibri"/>
                <w:b/>
                <w:sz w:val="20"/>
                <w:szCs w:val="20"/>
              </w:rPr>
              <w:t xml:space="preserve"> King</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Ten Horns Hate The Woman</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After Resurrection He Breaks The Seven Year Pact With Israel</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Ten Kings Will Expose The Woman, Kill Her, And Take Her Wealth</w:t>
            </w:r>
          </w:p>
        </w:tc>
      </w:tr>
      <w:tr w:rsidR="00EA28BD" w:rsidRPr="00D5126E" w:rsidTr="00BB3CEF">
        <w:tc>
          <w:tcPr>
            <w:tcW w:w="42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He Is Personification Of Wickedness And Blasphemy</w:t>
            </w:r>
          </w:p>
        </w:tc>
        <w:tc>
          <w:tcPr>
            <w:tcW w:w="5115" w:type="dxa"/>
            <w:shd w:val="clear" w:color="auto" w:fill="auto"/>
            <w:vAlign w:val="center"/>
          </w:tcPr>
          <w:p w:rsidR="00EA28BD" w:rsidRPr="00886BC2" w:rsidRDefault="00EA28BD" w:rsidP="00BB3CEF">
            <w:pPr>
              <w:spacing w:after="0" w:line="240" w:lineRule="auto"/>
              <w:rPr>
                <w:rFonts w:ascii="Calibri" w:hAnsi="Calibri" w:cs="Calibri"/>
                <w:b/>
                <w:sz w:val="20"/>
                <w:szCs w:val="20"/>
              </w:rPr>
            </w:pPr>
            <w:r w:rsidRPr="00886BC2">
              <w:rPr>
                <w:rFonts w:ascii="Calibri" w:hAnsi="Calibri" w:cs="Calibri"/>
                <w:b/>
                <w:sz w:val="20"/>
                <w:szCs w:val="20"/>
              </w:rPr>
              <w:t>Ten Kings Will Take The Woman’s Wealth And Burn Her Cathedrals</w:t>
            </w:r>
          </w:p>
        </w:tc>
      </w:tr>
    </w:tbl>
    <w:p w:rsidR="00EA28BD" w:rsidRDefault="00EA28BD"/>
    <w:p w:rsidR="008E5844" w:rsidRPr="000F7F53" w:rsidRDefault="008E5844" w:rsidP="008E5844">
      <w:pPr>
        <w:widowControl w:val="0"/>
        <w:autoSpaceDE w:val="0"/>
        <w:autoSpaceDN w:val="0"/>
        <w:adjustRightInd w:val="0"/>
        <w:rPr>
          <w:rFonts w:ascii="Calibri" w:hAnsi="Calibri" w:cs="Calibri"/>
          <w:b/>
        </w:rPr>
      </w:pPr>
      <w:r w:rsidRPr="000F7F53">
        <w:rPr>
          <w:rFonts w:ascii="Calibri" w:hAnsi="Calibri" w:cs="Calibri"/>
          <w:b/>
        </w:rPr>
        <w:t>The Unholy Trinity</w:t>
      </w:r>
    </w:p>
    <w:tbl>
      <w:tblPr>
        <w:tblW w:w="0" w:type="auto"/>
        <w:jc w:val="center"/>
        <w:tblLook w:val="01E0" w:firstRow="1" w:lastRow="1" w:firstColumn="1" w:lastColumn="1" w:noHBand="0" w:noVBand="0"/>
      </w:tblPr>
      <w:tblGrid>
        <w:gridCol w:w="3126"/>
        <w:gridCol w:w="2952"/>
        <w:gridCol w:w="2952"/>
      </w:tblGrid>
      <w:tr w:rsidR="008E5844" w:rsidRPr="00D5126E" w:rsidTr="008E5844">
        <w:trPr>
          <w:jc w:val="center"/>
        </w:trPr>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Pr>
                <w:noProof/>
              </w:rPr>
              <w:drawing>
                <wp:inline distT="0" distB="0" distL="0" distR="0">
                  <wp:extent cx="1845310" cy="1069340"/>
                  <wp:effectExtent l="0" t="0" r="2540" b="0"/>
                  <wp:docPr id="7" name="Picture 7" descr="Image result for revelation 12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velation 12 p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310" cy="1069340"/>
                          </a:xfrm>
                          <a:prstGeom prst="rect">
                            <a:avLst/>
                          </a:prstGeom>
                          <a:noFill/>
                          <a:ln>
                            <a:noFill/>
                          </a:ln>
                        </pic:spPr>
                      </pic:pic>
                    </a:graphicData>
                  </a:graphic>
                </wp:inline>
              </w:drawing>
            </w:r>
          </w:p>
        </w:tc>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Pr>
                <w:rFonts w:ascii="Calibri" w:hAnsi="Calibri" w:cs="Calibri"/>
                <w:noProof/>
                <w:sz w:val="28"/>
                <w:szCs w:val="28"/>
              </w:rPr>
              <w:drawing>
                <wp:inline distT="0" distB="0" distL="0" distR="0">
                  <wp:extent cx="1219200" cy="1191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191260"/>
                          </a:xfrm>
                          <a:prstGeom prst="rect">
                            <a:avLst/>
                          </a:prstGeom>
                          <a:noFill/>
                          <a:ln>
                            <a:noFill/>
                          </a:ln>
                        </pic:spPr>
                      </pic:pic>
                    </a:graphicData>
                  </a:graphic>
                </wp:inline>
              </w:drawing>
            </w:r>
          </w:p>
        </w:tc>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Pr>
                <w:rFonts w:ascii="Calibri" w:hAnsi="Calibri" w:cs="Calibri"/>
                <w:b/>
                <w:noProof/>
              </w:rPr>
              <w:drawing>
                <wp:inline distT="0" distB="0" distL="0" distR="0">
                  <wp:extent cx="1152525" cy="942340"/>
                  <wp:effectExtent l="0" t="0" r="9525" b="0"/>
                  <wp:docPr id="5" name="Picture 5" descr="False Prop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alse Prophet"/>
                          <pic:cNvPicPr>
                            <a:picLocks noChangeAspect="1" noChangeArrowheads="1"/>
                          </pic:cNvPicPr>
                        </pic:nvPicPr>
                        <pic:blipFill>
                          <a:blip r:embed="rId18">
                            <a:extLst>
                              <a:ext uri="{28A0092B-C50C-407E-A947-70E740481C1C}">
                                <a14:useLocalDpi xmlns:a14="http://schemas.microsoft.com/office/drawing/2010/main" val="0"/>
                              </a:ext>
                            </a:extLst>
                          </a:blip>
                          <a:srcRect l="13191" t="13762" r="17198" b="20311"/>
                          <a:stretch>
                            <a:fillRect/>
                          </a:stretch>
                        </pic:blipFill>
                        <pic:spPr bwMode="auto">
                          <a:xfrm>
                            <a:off x="0" y="0"/>
                            <a:ext cx="1152525" cy="942340"/>
                          </a:xfrm>
                          <a:prstGeom prst="rect">
                            <a:avLst/>
                          </a:prstGeom>
                          <a:noFill/>
                          <a:ln>
                            <a:noFill/>
                          </a:ln>
                        </pic:spPr>
                      </pic:pic>
                    </a:graphicData>
                  </a:graphic>
                </wp:inline>
              </w:drawing>
            </w:r>
          </w:p>
        </w:tc>
      </w:tr>
      <w:tr w:rsidR="008E5844" w:rsidRPr="00D5126E" w:rsidTr="008E5844">
        <w:trPr>
          <w:jc w:val="center"/>
        </w:trPr>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sidRPr="00D5126E">
              <w:rPr>
                <w:rFonts w:ascii="Calibri" w:hAnsi="Calibri" w:cs="Calibri"/>
                <w:b/>
              </w:rPr>
              <w:t>Dragon</w:t>
            </w:r>
          </w:p>
        </w:tc>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sidRPr="00D5126E">
              <w:rPr>
                <w:rFonts w:ascii="Calibri" w:hAnsi="Calibri" w:cs="Calibri"/>
                <w:b/>
              </w:rPr>
              <w:t>Beast</w:t>
            </w:r>
          </w:p>
        </w:tc>
        <w:tc>
          <w:tcPr>
            <w:tcW w:w="2952" w:type="dxa"/>
            <w:shd w:val="clear" w:color="auto" w:fill="auto"/>
            <w:vAlign w:val="center"/>
          </w:tcPr>
          <w:p w:rsidR="008E5844" w:rsidRPr="00D5126E" w:rsidRDefault="008E5844" w:rsidP="00367060">
            <w:pPr>
              <w:widowControl w:val="0"/>
              <w:autoSpaceDE w:val="0"/>
              <w:autoSpaceDN w:val="0"/>
              <w:adjustRightInd w:val="0"/>
              <w:jc w:val="center"/>
              <w:rPr>
                <w:rFonts w:ascii="Calibri" w:hAnsi="Calibri" w:cs="Calibri"/>
                <w:b/>
              </w:rPr>
            </w:pPr>
            <w:r w:rsidRPr="00D5126E">
              <w:rPr>
                <w:rFonts w:ascii="Calibri" w:hAnsi="Calibri" w:cs="Calibri"/>
                <w:b/>
              </w:rPr>
              <w:t>False Prophe</w:t>
            </w:r>
            <w:r>
              <w:rPr>
                <w:rFonts w:ascii="Calibri" w:hAnsi="Calibri" w:cs="Calibri"/>
                <w:b/>
              </w:rPr>
              <w:t>t</w:t>
            </w:r>
          </w:p>
        </w:tc>
      </w:tr>
    </w:tbl>
    <w:p w:rsidR="008E5844" w:rsidRDefault="008E5844">
      <w:pPr>
        <w:sectPr w:rsidR="008E5844" w:rsidSect="00C72364">
          <w:footerReference w:type="default" r:id="rId19"/>
          <w:footerReference w:type="first" r:id="rId20"/>
          <w:pgSz w:w="12240" w:h="15840"/>
          <w:pgMar w:top="1440" w:right="1440" w:bottom="1440" w:left="1440" w:header="720" w:footer="720"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2496"/>
        <w:gridCol w:w="3544"/>
        <w:gridCol w:w="3420"/>
        <w:gridCol w:w="2178"/>
      </w:tblGrid>
      <w:tr w:rsidR="00CD764A" w:rsidRPr="00CD764A" w:rsidTr="00CD764A">
        <w:trPr>
          <w:trHeight w:val="1232"/>
        </w:trPr>
        <w:tc>
          <w:tcPr>
            <w:tcW w:w="2978" w:type="dxa"/>
            <w:vMerge w:val="restart"/>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lastRenderedPageBreak/>
              <w:drawing>
                <wp:inline distT="0" distB="0" distL="0" distR="0" wp14:anchorId="79126F34" wp14:editId="53411985">
                  <wp:extent cx="1637983" cy="5141343"/>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hecySoldier-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7429" cy="5422100"/>
                          </a:xfrm>
                          <a:prstGeom prst="rect">
                            <a:avLst/>
                          </a:prstGeom>
                        </pic:spPr>
                      </pic:pic>
                    </a:graphicData>
                  </a:graphic>
                </wp:inline>
              </w:drawing>
            </w:r>
          </w:p>
        </w:tc>
        <w:tc>
          <w:tcPr>
            <w:tcW w:w="2496"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037CF86F" wp14:editId="6C536A20">
                  <wp:extent cx="1228725" cy="1310314"/>
                  <wp:effectExtent l="38100" t="38100" r="47625" b="425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r3-lion.jp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1354028" cy="1443938"/>
                          </a:xfrm>
                          <a:prstGeom prst="rect">
                            <a:avLst/>
                          </a:prstGeom>
                          <a:scene3d>
                            <a:camera prst="orthographicFront">
                              <a:rot lat="21299999" lon="0" rev="10799999"/>
                            </a:camera>
                            <a:lightRig rig="threePt" dir="t"/>
                          </a:scene3d>
                        </pic:spPr>
                      </pic:pic>
                    </a:graphicData>
                  </a:graphic>
                </wp:inline>
              </w:drawing>
            </w:r>
          </w:p>
        </w:tc>
        <w:tc>
          <w:tcPr>
            <w:tcW w:w="3544" w:type="dxa"/>
            <w:vMerge w:val="restart"/>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571B497B" wp14:editId="4CDED743">
                  <wp:extent cx="1704472" cy="1276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Horns and the Carpenter of Nazareth.jpg"/>
                          <pic:cNvPicPr/>
                        </pic:nvPicPr>
                        <pic:blipFill>
                          <a:blip r:embed="rId23">
                            <a:extLst>
                              <a:ext uri="{28A0092B-C50C-407E-A947-70E740481C1C}">
                                <a14:useLocalDpi xmlns:a14="http://schemas.microsoft.com/office/drawing/2010/main" val="0"/>
                              </a:ext>
                            </a:extLst>
                          </a:blip>
                          <a:stretch>
                            <a:fillRect/>
                          </a:stretch>
                        </pic:blipFill>
                        <pic:spPr>
                          <a:xfrm>
                            <a:off x="0" y="0"/>
                            <a:ext cx="1815924" cy="1360192"/>
                          </a:xfrm>
                          <a:prstGeom prst="rect">
                            <a:avLst/>
                          </a:prstGeom>
                        </pic:spPr>
                      </pic:pic>
                    </a:graphicData>
                  </a:graphic>
                </wp:inline>
              </w:drawing>
            </w:r>
          </w:p>
        </w:tc>
        <w:tc>
          <w:tcPr>
            <w:tcW w:w="3420" w:type="dxa"/>
            <w:vMerge w:val="restart"/>
            <w:vAlign w:val="center"/>
          </w:tcPr>
          <w:p w:rsidR="00CD764A" w:rsidRPr="00CD764A" w:rsidRDefault="009A5F7D" w:rsidP="00571E56">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anchor distT="36576" distB="36576" distL="36576" distR="36576" simplePos="0" relativeHeight="251662336" behindDoc="0" locked="0" layoutInCell="1" allowOverlap="1" wp14:anchorId="1BF50E8B" wp14:editId="233B9EE0">
                  <wp:simplePos x="0" y="0"/>
                  <wp:positionH relativeFrom="column">
                    <wp:posOffset>-181610</wp:posOffset>
                  </wp:positionH>
                  <wp:positionV relativeFrom="paragraph">
                    <wp:posOffset>276225</wp:posOffset>
                  </wp:positionV>
                  <wp:extent cx="873125" cy="710565"/>
                  <wp:effectExtent l="138430" t="128270" r="141605" b="122555"/>
                  <wp:wrapNone/>
                  <wp:docPr id="23" name="Picture 2" descr="Mount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ain-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8093124">
                            <a:off x="0" y="0"/>
                            <a:ext cx="873125" cy="71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D764A">
              <w:rPr>
                <w:rFonts w:ascii="Times New Roman" w:eastAsia="Times New Roman" w:hAnsi="Times New Roman" w:cstheme="minorHAnsi"/>
                <w:noProof/>
                <w:color w:val="000000"/>
                <w:sz w:val="24"/>
                <w:szCs w:val="24"/>
              </w:rPr>
              <w:drawing>
                <wp:anchor distT="36576" distB="36576" distL="36576" distR="36576" simplePos="0" relativeHeight="251661312" behindDoc="0" locked="0" layoutInCell="1" allowOverlap="1" wp14:anchorId="21909BE6" wp14:editId="43B98E69">
                  <wp:simplePos x="0" y="0"/>
                  <wp:positionH relativeFrom="column">
                    <wp:posOffset>1146175</wp:posOffset>
                  </wp:positionH>
                  <wp:positionV relativeFrom="paragraph">
                    <wp:posOffset>-392430</wp:posOffset>
                  </wp:positionV>
                  <wp:extent cx="1259205" cy="1270635"/>
                  <wp:effectExtent l="228600" t="228600" r="169545" b="215265"/>
                  <wp:wrapNone/>
                  <wp:docPr id="22" name="Picture 22" descr="Mounta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ntain-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205" cy="1270635"/>
                          </a:xfrm>
                          <a:prstGeom prst="rect">
                            <a:avLst/>
                          </a:prstGeom>
                          <a:noFill/>
                          <a:ln>
                            <a:noFill/>
                          </a:ln>
                          <a:effectLst/>
                          <a:scene3d>
                            <a:camera prst="orthographicFront">
                              <a:rot lat="0" lon="0" rev="1200000"/>
                            </a:camera>
                            <a:lightRig rig="threePt" dir="t"/>
                          </a:scene3d>
                        </pic:spPr>
                      </pic:pic>
                    </a:graphicData>
                  </a:graphic>
                  <wp14:sizeRelH relativeFrom="page">
                    <wp14:pctWidth>0</wp14:pctWidth>
                  </wp14:sizeRelH>
                  <wp14:sizeRelV relativeFrom="page">
                    <wp14:pctHeight>0</wp14:pctHeight>
                  </wp14:sizeRelV>
                </wp:anchor>
              </w:drawing>
            </w:r>
            <w:r w:rsidR="00CD764A" w:rsidRPr="00CD764A">
              <w:rPr>
                <w:rFonts w:ascii="Times New Roman" w:eastAsia="Times New Roman" w:hAnsi="Times New Roman" w:cstheme="minorHAnsi"/>
                <w:noProof/>
                <w:color w:val="000000"/>
                <w:sz w:val="24"/>
                <w:szCs w:val="24"/>
              </w:rPr>
              <w:drawing>
                <wp:anchor distT="0" distB="0" distL="114300" distR="114300" simplePos="0" relativeHeight="251664384" behindDoc="0" locked="0" layoutInCell="1" allowOverlap="1">
                  <wp:simplePos x="0" y="0"/>
                  <wp:positionH relativeFrom="column">
                    <wp:posOffset>-3810</wp:posOffset>
                  </wp:positionH>
                  <wp:positionV relativeFrom="paragraph">
                    <wp:posOffset>1228725</wp:posOffset>
                  </wp:positionV>
                  <wp:extent cx="1737995" cy="1417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cas0103.jpg"/>
                          <pic:cNvPicPr/>
                        </pic:nvPicPr>
                        <pic:blipFill>
                          <a:blip r:embed="rId26">
                            <a:extLst>
                              <a:ext uri="{28A0092B-C50C-407E-A947-70E740481C1C}">
                                <a14:useLocalDpi xmlns:a14="http://schemas.microsoft.com/office/drawing/2010/main" val="0"/>
                              </a:ext>
                            </a:extLst>
                          </a:blip>
                          <a:stretch>
                            <a:fillRect/>
                          </a:stretch>
                        </pic:blipFill>
                        <pic:spPr>
                          <a:xfrm>
                            <a:off x="0" y="0"/>
                            <a:ext cx="1737995" cy="1417320"/>
                          </a:xfrm>
                          <a:prstGeom prst="rect">
                            <a:avLst/>
                          </a:prstGeom>
                        </pic:spPr>
                      </pic:pic>
                    </a:graphicData>
                  </a:graphic>
                </wp:anchor>
              </w:drawing>
            </w:r>
            <w:r w:rsidR="00571E56">
              <w:rPr>
                <w:rFonts w:ascii="Times New Roman" w:eastAsia="Times New Roman" w:hAnsi="Times New Roman" w:cstheme="minorHAnsi"/>
                <w:noProof/>
                <w:color w:val="000000"/>
                <w:sz w:val="24"/>
                <w:szCs w:val="24"/>
              </w:rPr>
              <w:drawing>
                <wp:anchor distT="0" distB="0" distL="114300" distR="114300" simplePos="0" relativeHeight="251663360" behindDoc="1" locked="0" layoutInCell="1" allowOverlap="1">
                  <wp:simplePos x="0" y="0"/>
                  <wp:positionH relativeFrom="column">
                    <wp:posOffset>-3810</wp:posOffset>
                  </wp:positionH>
                  <wp:positionV relativeFrom="paragraph">
                    <wp:posOffset>2686050</wp:posOffset>
                  </wp:positionV>
                  <wp:extent cx="1678305" cy="1257300"/>
                  <wp:effectExtent l="0" t="0" r="0" b="0"/>
                  <wp:wrapTight wrapText="bothSides">
                    <wp:wrapPolygon edited="0">
                      <wp:start x="0" y="0"/>
                      <wp:lineTo x="0" y="21273"/>
                      <wp:lineTo x="21330" y="21273"/>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8305" cy="1257300"/>
                          </a:xfrm>
                          <a:prstGeom prst="rect">
                            <a:avLst/>
                          </a:prstGeom>
                          <a:noFill/>
                        </pic:spPr>
                      </pic:pic>
                    </a:graphicData>
                  </a:graphic>
                </wp:anchor>
              </w:drawing>
            </w:r>
          </w:p>
        </w:tc>
        <w:tc>
          <w:tcPr>
            <w:tcW w:w="2178"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r>
      <w:tr w:rsidR="00CD764A" w:rsidRPr="00CD764A" w:rsidTr="00CD764A">
        <w:trPr>
          <w:trHeight w:val="1448"/>
        </w:trPr>
        <w:tc>
          <w:tcPr>
            <w:tcW w:w="2978"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496"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40993367" wp14:editId="5055C76A">
                  <wp:extent cx="1253489" cy="8953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r4-be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8692" cy="963352"/>
                          </a:xfrm>
                          <a:prstGeom prst="rect">
                            <a:avLst/>
                          </a:prstGeom>
                        </pic:spPr>
                      </pic:pic>
                    </a:graphicData>
                  </a:graphic>
                </wp:inline>
              </w:drawing>
            </w:r>
          </w:p>
        </w:tc>
        <w:tc>
          <w:tcPr>
            <w:tcW w:w="3544"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3420"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178"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r>
      <w:tr w:rsidR="00CD764A" w:rsidRPr="00CD764A" w:rsidTr="00CD764A">
        <w:trPr>
          <w:trHeight w:val="1520"/>
        </w:trPr>
        <w:tc>
          <w:tcPr>
            <w:tcW w:w="2978"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496"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05D014EA" wp14:editId="1ABEFB99">
                  <wp:extent cx="1249680" cy="930484"/>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5-leopa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0681" cy="983350"/>
                          </a:xfrm>
                          <a:prstGeom prst="rect">
                            <a:avLst/>
                          </a:prstGeom>
                        </pic:spPr>
                      </pic:pic>
                    </a:graphicData>
                  </a:graphic>
                </wp:inline>
              </w:drawing>
            </w:r>
          </w:p>
        </w:tc>
        <w:tc>
          <w:tcPr>
            <w:tcW w:w="3544" w:type="dxa"/>
            <w:vMerge w:val="restart"/>
            <w:vAlign w:val="center"/>
          </w:tcPr>
          <w:p w:rsidR="00CD764A" w:rsidRPr="00CD764A" w:rsidRDefault="00CD764A" w:rsidP="00CD764A">
            <w:pPr>
              <w:widowControl w:val="0"/>
              <w:adjustRightInd w:val="0"/>
              <w:jc w:val="center"/>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2BC6E4F7" wp14:editId="084A9D0B">
                  <wp:extent cx="1162050" cy="634286"/>
                  <wp:effectExtent l="0" t="0" r="0" b="0"/>
                  <wp:docPr id="27" name="Picture 27" descr="C:\Users\truck\Documents\Bible Studies\Daniel\New Pics\RamHeGoa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ck\Documents\Bible Studies\Daniel\New Pics\RamHeGoat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331" cy="644810"/>
                          </a:xfrm>
                          <a:prstGeom prst="rect">
                            <a:avLst/>
                          </a:prstGeom>
                          <a:noFill/>
                          <a:ln>
                            <a:noFill/>
                          </a:ln>
                        </pic:spPr>
                      </pic:pic>
                    </a:graphicData>
                  </a:graphic>
                </wp:inline>
              </w:drawing>
            </w:r>
            <w:r w:rsidRPr="00CD764A">
              <w:rPr>
                <w:rFonts w:ascii="Times New Roman" w:eastAsia="Times New Roman" w:hAnsi="Times New Roman" w:cstheme="minorHAnsi"/>
                <w:noProof/>
                <w:color w:val="000000"/>
                <w:sz w:val="24"/>
                <w:szCs w:val="24"/>
              </w:rPr>
              <w:drawing>
                <wp:inline distT="0" distB="0" distL="0" distR="0" wp14:anchorId="31776326" wp14:editId="4C236C77">
                  <wp:extent cx="2253083" cy="1478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20).jpg"/>
                          <pic:cNvPicPr/>
                        </pic:nvPicPr>
                        <pic:blipFill rotWithShape="1">
                          <a:blip r:embed="rId31">
                            <a:extLst>
                              <a:ext uri="{28A0092B-C50C-407E-A947-70E740481C1C}">
                                <a14:useLocalDpi xmlns:a14="http://schemas.microsoft.com/office/drawing/2010/main" val="0"/>
                              </a:ext>
                            </a:extLst>
                          </a:blip>
                          <a:srcRect b="13554"/>
                          <a:stretch/>
                        </pic:blipFill>
                        <pic:spPr bwMode="auto">
                          <a:xfrm>
                            <a:off x="0" y="0"/>
                            <a:ext cx="2265096" cy="1486162"/>
                          </a:xfrm>
                          <a:prstGeom prst="rect">
                            <a:avLst/>
                          </a:prstGeom>
                          <a:ln>
                            <a:noFill/>
                          </a:ln>
                          <a:extLst>
                            <a:ext uri="{53640926-AAD7-44D8-BBD7-CCE9431645EC}">
                              <a14:shadowObscured xmlns:a14="http://schemas.microsoft.com/office/drawing/2010/main"/>
                            </a:ext>
                          </a:extLst>
                        </pic:spPr>
                      </pic:pic>
                    </a:graphicData>
                  </a:graphic>
                </wp:inline>
              </w:drawing>
            </w:r>
          </w:p>
        </w:tc>
        <w:tc>
          <w:tcPr>
            <w:tcW w:w="3420"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178"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r>
      <w:tr w:rsidR="00CD764A" w:rsidRPr="00CD764A" w:rsidTr="00CD764A">
        <w:tc>
          <w:tcPr>
            <w:tcW w:w="2978"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496"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0604EBE6" wp14:editId="05DA81CB">
                  <wp:extent cx="1238250" cy="930111"/>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ast.jpg"/>
                          <pic:cNvPicPr/>
                        </pic:nvPicPr>
                        <pic:blipFill>
                          <a:blip r:embed="rId32">
                            <a:extLst>
                              <a:ext uri="{28A0092B-C50C-407E-A947-70E740481C1C}">
                                <a14:useLocalDpi xmlns:a14="http://schemas.microsoft.com/office/drawing/2010/main" val="0"/>
                              </a:ext>
                            </a:extLst>
                          </a:blip>
                          <a:stretch>
                            <a:fillRect/>
                          </a:stretch>
                        </pic:blipFill>
                        <pic:spPr>
                          <a:xfrm>
                            <a:off x="0" y="0"/>
                            <a:ext cx="1292430" cy="970809"/>
                          </a:xfrm>
                          <a:prstGeom prst="rect">
                            <a:avLst/>
                          </a:prstGeom>
                        </pic:spPr>
                      </pic:pic>
                    </a:graphicData>
                  </a:graphic>
                </wp:inline>
              </w:drawing>
            </w:r>
          </w:p>
        </w:tc>
        <w:tc>
          <w:tcPr>
            <w:tcW w:w="3544"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3420"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178"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r>
      <w:tr w:rsidR="00CD764A" w:rsidRPr="00CD764A" w:rsidTr="00CD764A">
        <w:trPr>
          <w:trHeight w:val="1502"/>
        </w:trPr>
        <w:tc>
          <w:tcPr>
            <w:tcW w:w="2978"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496"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r w:rsidRPr="00CD764A">
              <w:rPr>
                <w:rFonts w:ascii="Times New Roman" w:eastAsia="Times New Roman" w:hAnsi="Times New Roman" w:cstheme="minorHAnsi"/>
                <w:noProof/>
                <w:color w:val="000000"/>
                <w:sz w:val="24"/>
                <w:szCs w:val="24"/>
              </w:rPr>
              <w:drawing>
                <wp:inline distT="0" distB="0" distL="0" distR="0" wp14:anchorId="2AB1F4CE" wp14:editId="08095530">
                  <wp:extent cx="1257300" cy="94442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thorn.jpg"/>
                          <pic:cNvPicPr/>
                        </pic:nvPicPr>
                        <pic:blipFill>
                          <a:blip r:embed="rId33">
                            <a:extLst>
                              <a:ext uri="{28A0092B-C50C-407E-A947-70E740481C1C}">
                                <a14:useLocalDpi xmlns:a14="http://schemas.microsoft.com/office/drawing/2010/main" val="0"/>
                              </a:ext>
                            </a:extLst>
                          </a:blip>
                          <a:stretch>
                            <a:fillRect/>
                          </a:stretch>
                        </pic:blipFill>
                        <pic:spPr>
                          <a:xfrm>
                            <a:off x="0" y="0"/>
                            <a:ext cx="1303647" cy="979239"/>
                          </a:xfrm>
                          <a:prstGeom prst="rect">
                            <a:avLst/>
                          </a:prstGeom>
                        </pic:spPr>
                      </pic:pic>
                    </a:graphicData>
                  </a:graphic>
                </wp:inline>
              </w:drawing>
            </w:r>
          </w:p>
        </w:tc>
        <w:tc>
          <w:tcPr>
            <w:tcW w:w="3544"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3420" w:type="dxa"/>
            <w:vMerge/>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c>
          <w:tcPr>
            <w:tcW w:w="2178" w:type="dxa"/>
            <w:vAlign w:val="center"/>
          </w:tcPr>
          <w:p w:rsidR="00CD764A" w:rsidRPr="00CD764A" w:rsidRDefault="00CD764A" w:rsidP="00CD764A">
            <w:pPr>
              <w:widowControl w:val="0"/>
              <w:adjustRightInd w:val="0"/>
              <w:rPr>
                <w:rFonts w:ascii="Times New Roman" w:eastAsia="Times New Roman" w:hAnsi="Times New Roman" w:cstheme="minorHAnsi"/>
                <w:color w:val="000000"/>
                <w:sz w:val="24"/>
                <w:szCs w:val="24"/>
              </w:rPr>
            </w:pPr>
          </w:p>
        </w:tc>
      </w:tr>
    </w:tbl>
    <w:p w:rsidR="00CD764A" w:rsidRDefault="00CD764A" w:rsidP="00CD764A">
      <w:pPr>
        <w:spacing w:after="0" w:line="240" w:lineRule="auto"/>
        <w:jc w:val="center"/>
        <w:rPr>
          <w:rFonts w:ascii="Franklin Gothic Medium" w:eastAsia="Times New Roman" w:hAnsi="Franklin Gothic Medium" w:cstheme="minorHAnsi"/>
          <w:b/>
          <w:i/>
          <w:color w:val="000000"/>
          <w:sz w:val="24"/>
          <w:szCs w:val="24"/>
        </w:rPr>
      </w:pPr>
      <w:r w:rsidRPr="00CD764A">
        <w:rPr>
          <w:rFonts w:ascii="Franklin Gothic Medium" w:eastAsia="Times New Roman" w:hAnsi="Franklin Gothic Medium" w:cstheme="minorHAnsi"/>
          <w:b/>
          <w:i/>
          <w:sz w:val="24"/>
          <w:szCs w:val="24"/>
        </w:rPr>
        <w:t>Daniel 2:</w:t>
      </w:r>
      <w:r w:rsidRPr="00CD764A">
        <w:rPr>
          <w:rFonts w:ascii="Franklin Gothic Medium" w:eastAsia="Times New Roman" w:hAnsi="Franklin Gothic Medium" w:cstheme="minorHAnsi"/>
          <w:b/>
          <w:i/>
          <w:color w:val="000000"/>
          <w:sz w:val="24"/>
          <w:szCs w:val="24"/>
        </w:rPr>
        <w:t xml:space="preserve">34-35 Thou sawest till that a stone was cut out without hands, which smote the image upon his feet </w:t>
      </w:r>
      <w:r w:rsidRPr="00CD764A">
        <w:rPr>
          <w:rFonts w:ascii="Franklin Gothic Medium" w:eastAsia="Times New Roman" w:hAnsi="Franklin Gothic Medium" w:cstheme="minorHAnsi"/>
          <w:b/>
          <w:i/>
          <w:iCs/>
          <w:color w:val="000000"/>
          <w:sz w:val="24"/>
          <w:szCs w:val="24"/>
        </w:rPr>
        <w:t>that were</w:t>
      </w:r>
      <w:r w:rsidRPr="00CD764A">
        <w:rPr>
          <w:rFonts w:ascii="Franklin Gothic Medium" w:eastAsia="Times New Roman" w:hAnsi="Franklin Gothic Medium" w:cstheme="minorHAnsi"/>
          <w:b/>
          <w:i/>
          <w:color w:val="000000"/>
          <w:sz w:val="24"/>
          <w:szCs w:val="24"/>
        </w:rPr>
        <w:t xml:space="preserve"> of iron and clay, and brake them to pieces.  Then was the iron, the clay, the brass, the silver, and the gold, broken to pieces together, and became like the chaff of the summer threshingfloors; and the wind carried them away, that no place was found for them: and the stone that smote the image became a gre</w:t>
      </w:r>
      <w:bookmarkStart w:id="0" w:name="_GoBack"/>
      <w:bookmarkEnd w:id="0"/>
      <w:r w:rsidRPr="00CD764A">
        <w:rPr>
          <w:rFonts w:ascii="Franklin Gothic Medium" w:eastAsia="Times New Roman" w:hAnsi="Franklin Gothic Medium" w:cstheme="minorHAnsi"/>
          <w:b/>
          <w:i/>
          <w:color w:val="000000"/>
          <w:sz w:val="24"/>
          <w:szCs w:val="24"/>
        </w:rPr>
        <w:t>at mountain, and filled the whole eart</w:t>
      </w:r>
      <w:r w:rsidR="00571E56">
        <w:rPr>
          <w:rFonts w:ascii="Franklin Gothic Medium" w:eastAsia="Times New Roman" w:hAnsi="Franklin Gothic Medium" w:cstheme="minorHAnsi"/>
          <w:b/>
          <w:i/>
          <w:color w:val="000000"/>
          <w:sz w:val="24"/>
          <w:szCs w:val="24"/>
        </w:rPr>
        <w:t>h</w:t>
      </w:r>
    </w:p>
    <w:sectPr w:rsidR="00CD764A" w:rsidSect="00682E6B">
      <w:pgSz w:w="15840" w:h="12240" w:orient="landscape"/>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A73" w:rsidRDefault="00687A73" w:rsidP="008E5844">
      <w:pPr>
        <w:spacing w:after="0" w:line="240" w:lineRule="auto"/>
      </w:pPr>
      <w:r>
        <w:separator/>
      </w:r>
    </w:p>
  </w:endnote>
  <w:endnote w:type="continuationSeparator" w:id="0">
    <w:p w:rsidR="00687A73" w:rsidRDefault="00687A73" w:rsidP="008E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215861"/>
      <w:docPartObj>
        <w:docPartGallery w:val="Page Numbers (Bottom of Page)"/>
        <w:docPartUnique/>
      </w:docPartObj>
    </w:sdtPr>
    <w:sdtEndPr>
      <w:rPr>
        <w:noProof/>
      </w:rPr>
    </w:sdtEndPr>
    <w:sdtContent>
      <w:p w:rsidR="00682E6B" w:rsidRDefault="00682E6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82E6B" w:rsidRDefault="00682E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4969"/>
      <w:docPartObj>
        <w:docPartGallery w:val="Page Numbers (Bottom of Page)"/>
        <w:docPartUnique/>
      </w:docPartObj>
    </w:sdtPr>
    <w:sdtEndPr>
      <w:rPr>
        <w:noProof/>
      </w:rPr>
    </w:sdtEndPr>
    <w:sdtContent>
      <w:p w:rsidR="00682E6B" w:rsidRDefault="00682E6B">
        <w:pPr>
          <w:pStyle w:val="Footer"/>
          <w:jc w:val="center"/>
        </w:pPr>
        <w:r>
          <w:t>1</w:t>
        </w:r>
      </w:p>
    </w:sdtContent>
  </w:sdt>
  <w:p w:rsidR="00682E6B" w:rsidRDefault="0068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A73" w:rsidRDefault="00687A73" w:rsidP="008E5844">
      <w:pPr>
        <w:spacing w:after="0" w:line="240" w:lineRule="auto"/>
      </w:pPr>
      <w:r>
        <w:separator/>
      </w:r>
    </w:p>
  </w:footnote>
  <w:footnote w:type="continuationSeparator" w:id="0">
    <w:p w:rsidR="00687A73" w:rsidRDefault="00687A73" w:rsidP="008E5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296E6F"/>
    <w:multiLevelType w:val="multilevel"/>
    <w:tmpl w:val="04090027"/>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BD"/>
    <w:rsid w:val="002451E1"/>
    <w:rsid w:val="0035144B"/>
    <w:rsid w:val="003C01C4"/>
    <w:rsid w:val="003D169A"/>
    <w:rsid w:val="00427889"/>
    <w:rsid w:val="00571E56"/>
    <w:rsid w:val="00682E6B"/>
    <w:rsid w:val="00687A73"/>
    <w:rsid w:val="00826065"/>
    <w:rsid w:val="008E5844"/>
    <w:rsid w:val="008F0729"/>
    <w:rsid w:val="009A5F7D"/>
    <w:rsid w:val="00AD031B"/>
    <w:rsid w:val="00BB3CEF"/>
    <w:rsid w:val="00BF769D"/>
    <w:rsid w:val="00C72364"/>
    <w:rsid w:val="00CD764A"/>
    <w:rsid w:val="00E52F21"/>
    <w:rsid w:val="00E97A7A"/>
    <w:rsid w:val="00EA2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7"/>
    <o:shapelayout v:ext="edit">
      <o:idmap v:ext="edit" data="1"/>
    </o:shapelayout>
  </w:shapeDefaults>
  <w:decimalSymbol w:val="."/>
  <w:listSeparator w:val=","/>
  <w15:chartTrackingRefBased/>
  <w15:docId w15:val="{9D1645BF-CFC1-4B94-8E2B-E61CD1B3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769D"/>
    <w:pPr>
      <w:keepNext/>
      <w:keepLines/>
      <w:numPr>
        <w:numId w:val="1"/>
      </w:numPr>
      <w:spacing w:after="0" w:line="240" w:lineRule="auto"/>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9D"/>
    <w:rPr>
      <w:rFonts w:asciiTheme="majorHAnsi" w:eastAsiaTheme="majorEastAsia" w:hAnsiTheme="majorHAnsi" w:cstheme="majorBidi"/>
      <w:b/>
      <w:szCs w:val="32"/>
    </w:rPr>
  </w:style>
  <w:style w:type="paragraph" w:styleId="NoSpacing">
    <w:name w:val="No Spacing"/>
    <w:link w:val="NoSpacingChar"/>
    <w:uiPriority w:val="1"/>
    <w:qFormat/>
    <w:rsid w:val="00BB3CEF"/>
    <w:pPr>
      <w:spacing w:after="0" w:line="240" w:lineRule="auto"/>
    </w:pPr>
    <w:rPr>
      <w:rFonts w:eastAsiaTheme="minorEastAsia"/>
    </w:rPr>
  </w:style>
  <w:style w:type="character" w:customStyle="1" w:styleId="NoSpacingChar">
    <w:name w:val="No Spacing Char"/>
    <w:basedOn w:val="DefaultParagraphFont"/>
    <w:link w:val="NoSpacing"/>
    <w:uiPriority w:val="1"/>
    <w:rsid w:val="00BB3CEF"/>
    <w:rPr>
      <w:rFonts w:eastAsiaTheme="minorEastAsia"/>
    </w:rPr>
  </w:style>
  <w:style w:type="paragraph" w:styleId="Header">
    <w:name w:val="header"/>
    <w:basedOn w:val="Normal"/>
    <w:link w:val="HeaderChar"/>
    <w:uiPriority w:val="99"/>
    <w:unhideWhenUsed/>
    <w:rsid w:val="008E5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44"/>
  </w:style>
  <w:style w:type="paragraph" w:styleId="Footer">
    <w:name w:val="footer"/>
    <w:basedOn w:val="Normal"/>
    <w:link w:val="FooterChar"/>
    <w:uiPriority w:val="99"/>
    <w:unhideWhenUsed/>
    <w:rsid w:val="008E5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44"/>
  </w:style>
  <w:style w:type="table" w:styleId="TableGrid">
    <w:name w:val="Table Grid"/>
    <w:basedOn w:val="TableNormal"/>
    <w:uiPriority w:val="39"/>
    <w:rsid w:val="00CD7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51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gracedoctrine.org/wp-content/uploads/2018/03/False-Prophet.png"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image" Target="media/image19.jpg"/><Relationship Id="rId5" Type="http://schemas.openxmlformats.org/officeDocument/2006/relationships/footnotes" Target="footnotes.xml"/><Relationship Id="rId15" Type="http://schemas.openxmlformats.org/officeDocument/2006/relationships/image" Target="https://i.pinimg.com/originals/84/ca/bc/84cabc4727b790396858bae57c62b8f4.jpg" TargetMode="External"/><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oleObject" Target="embeddings/oleObject2.bin"/><Relationship Id="rId19" Type="http://schemas.openxmlformats.org/officeDocument/2006/relationships/footer" Target="footer1.xml"/><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6</cp:revision>
  <cp:lastPrinted>2019-11-01T02:47:00Z</cp:lastPrinted>
  <dcterms:created xsi:type="dcterms:W3CDTF">2019-11-01T01:18:00Z</dcterms:created>
  <dcterms:modified xsi:type="dcterms:W3CDTF">2019-11-03T19:52:00Z</dcterms:modified>
</cp:coreProperties>
</file>